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21C0D" w:rsidRPr="006F1045" w:rsidRDefault="006F1045">
      <w:pPr>
        <w:ind w:left="0" w:hanging="2"/>
        <w:jc w:val="center"/>
      </w:pPr>
      <w:r w:rsidRPr="006F1045">
        <w:rPr>
          <w:b/>
        </w:rPr>
        <w:t>Who Needs Theology?</w:t>
      </w:r>
    </w:p>
    <w:p w14:paraId="00000002" w14:textId="77777777" w:rsidR="00521C0D" w:rsidRPr="006F1045" w:rsidRDefault="006F1045">
      <w:pPr>
        <w:ind w:left="0" w:hanging="2"/>
        <w:jc w:val="center"/>
      </w:pPr>
      <w:r w:rsidRPr="006F1045">
        <w:t>Lesson #1</w:t>
      </w:r>
    </w:p>
    <w:p w14:paraId="00000003" w14:textId="77777777" w:rsidR="00521C0D" w:rsidRPr="006F1045" w:rsidRDefault="00521C0D">
      <w:pPr>
        <w:ind w:left="0" w:hanging="2"/>
        <w:jc w:val="center"/>
      </w:pPr>
    </w:p>
    <w:p w14:paraId="00000004" w14:textId="77777777" w:rsidR="00521C0D" w:rsidRPr="006F1045" w:rsidRDefault="006F1045">
      <w:pPr>
        <w:numPr>
          <w:ilvl w:val="0"/>
          <w:numId w:val="1"/>
        </w:numPr>
        <w:ind w:left="0" w:hanging="2"/>
      </w:pPr>
      <w:r w:rsidRPr="006F1045">
        <w:t>How this class/small group time is going to work.</w:t>
      </w:r>
    </w:p>
    <w:p w14:paraId="00000005" w14:textId="77777777" w:rsidR="00521C0D" w:rsidRPr="006F1045" w:rsidRDefault="006F1045">
      <w:pPr>
        <w:numPr>
          <w:ilvl w:val="0"/>
          <w:numId w:val="1"/>
        </w:numPr>
        <w:ind w:left="0" w:hanging="2"/>
      </w:pPr>
      <w:r w:rsidRPr="006F1045">
        <w:t>What groups you are in and where you will meet.</w:t>
      </w:r>
    </w:p>
    <w:p w14:paraId="00000006" w14:textId="0B56B2C8" w:rsidR="00521C0D" w:rsidRPr="006F1045" w:rsidRDefault="006F1045">
      <w:pPr>
        <w:numPr>
          <w:ilvl w:val="0"/>
          <w:numId w:val="1"/>
        </w:numPr>
        <w:ind w:left="0" w:hanging="2"/>
      </w:pPr>
      <w:r w:rsidRPr="006F1045">
        <w:t>*</w:t>
      </w:r>
      <w:r w:rsidRPr="006F1045">
        <w:t>Reading: “Who needs Theology?” (5 classes) then</w:t>
      </w:r>
      <w:r w:rsidRPr="006F1045">
        <w:t xml:space="preserve"> “Mosaic” (10 classes</w:t>
      </w:r>
      <w:r w:rsidRPr="006F1045">
        <w:t>)</w:t>
      </w:r>
    </w:p>
    <w:p w14:paraId="00000007" w14:textId="77777777" w:rsidR="00521C0D" w:rsidRPr="006F1045" w:rsidRDefault="006F1045">
      <w:pPr>
        <w:numPr>
          <w:ilvl w:val="0"/>
          <w:numId w:val="1"/>
        </w:numPr>
        <w:ind w:left="0" w:hanging="2"/>
      </w:pPr>
      <w:r w:rsidRPr="006F1045">
        <w:t xml:space="preserve">We are going to begin right at 7pm. </w:t>
      </w:r>
    </w:p>
    <w:p w14:paraId="00000008" w14:textId="77777777" w:rsidR="00521C0D" w:rsidRPr="006F1045" w:rsidRDefault="006F1045">
      <w:pPr>
        <w:ind w:left="0" w:hanging="2"/>
      </w:pPr>
      <w:r w:rsidRPr="006F1045">
        <w:tab/>
      </w:r>
      <w:r w:rsidRPr="006F1045">
        <w:tab/>
      </w:r>
      <w:r w:rsidRPr="006F1045">
        <w:tab/>
      </w:r>
    </w:p>
    <w:p w14:paraId="00000009" w14:textId="77777777" w:rsidR="00521C0D" w:rsidRPr="006F1045" w:rsidRDefault="006F1045">
      <w:pPr>
        <w:ind w:left="0" w:hanging="2"/>
      </w:pPr>
      <w:r w:rsidRPr="006F1045">
        <w:t xml:space="preserve">For those reading: </w:t>
      </w:r>
    </w:p>
    <w:p w14:paraId="0000000A" w14:textId="77777777" w:rsidR="00521C0D" w:rsidRPr="006F1045" w:rsidRDefault="006F1045">
      <w:pPr>
        <w:ind w:left="0" w:hanging="2"/>
      </w:pPr>
      <w:r w:rsidRPr="006F1045">
        <w:t>-Keep reading – don’t get discouraged if you don’t understand everything.</w:t>
      </w:r>
    </w:p>
    <w:p w14:paraId="0000000B" w14:textId="77777777" w:rsidR="00521C0D" w:rsidRPr="006F1045" w:rsidRDefault="006F1045">
      <w:pPr>
        <w:ind w:left="0" w:hanging="2"/>
      </w:pPr>
      <w:r w:rsidRPr="006F1045">
        <w:tab/>
        <w:t xml:space="preserve">-Try to read ahead of the class. </w:t>
      </w:r>
    </w:p>
    <w:p w14:paraId="0000000C" w14:textId="77777777" w:rsidR="00521C0D" w:rsidRPr="006F1045" w:rsidRDefault="006F1045">
      <w:pPr>
        <w:ind w:left="0" w:hanging="2"/>
      </w:pPr>
      <w:r w:rsidRPr="006F1045">
        <w:tab/>
        <w:t>-Read with a h</w:t>
      </w:r>
      <w:r w:rsidRPr="006F1045">
        <w:t>ighlighter.</w:t>
      </w:r>
    </w:p>
    <w:p w14:paraId="0000000D" w14:textId="77777777" w:rsidR="00521C0D" w:rsidRPr="006F1045" w:rsidRDefault="006F1045">
      <w:pPr>
        <w:ind w:left="0" w:hanging="2"/>
      </w:pPr>
      <w:r w:rsidRPr="006F1045">
        <w:tab/>
        <w:t>-Set aside time so that each chapter can be read in one sitting.</w:t>
      </w:r>
    </w:p>
    <w:p w14:paraId="0000000E" w14:textId="07E08DA5" w:rsidR="00521C0D" w:rsidRPr="006F1045" w:rsidRDefault="006F1045">
      <w:pPr>
        <w:ind w:left="0" w:hanging="2"/>
      </w:pPr>
      <w:r w:rsidRPr="006F1045">
        <w:tab/>
      </w:r>
      <w:r w:rsidRPr="006F1045">
        <w:tab/>
        <w:t>(Don’t read in small 10–15-minute</w:t>
      </w:r>
      <w:r w:rsidRPr="006F1045">
        <w:t xml:space="preserve"> stints)</w:t>
      </w:r>
    </w:p>
    <w:p w14:paraId="0000000F" w14:textId="77777777" w:rsidR="00521C0D" w:rsidRPr="006F1045" w:rsidRDefault="00521C0D">
      <w:pPr>
        <w:ind w:left="0" w:hanging="2"/>
      </w:pPr>
    </w:p>
    <w:p w14:paraId="00000010" w14:textId="77777777" w:rsidR="00521C0D" w:rsidRPr="006F1045" w:rsidRDefault="006F1045">
      <w:pPr>
        <w:ind w:left="0" w:hanging="2"/>
      </w:pPr>
      <w:r w:rsidRPr="006F1045">
        <w:t xml:space="preserve">Explain why there will be no note taking in class and that all notes will be posted </w:t>
      </w:r>
      <w:r w:rsidRPr="006F1045">
        <w:t xml:space="preserve">online with video. </w:t>
      </w:r>
    </w:p>
    <w:p w14:paraId="00000011" w14:textId="77777777" w:rsidR="00521C0D" w:rsidRPr="006F1045" w:rsidRDefault="00521C0D">
      <w:pPr>
        <w:ind w:left="0" w:hanging="2"/>
      </w:pPr>
    </w:p>
    <w:p w14:paraId="00000012" w14:textId="2CD2EDBB" w:rsidR="00521C0D" w:rsidRPr="006F1045" w:rsidRDefault="006F1045">
      <w:pPr>
        <w:ind w:left="0" w:hanging="2"/>
      </w:pPr>
      <w:r w:rsidRPr="006F1045">
        <w:t xml:space="preserve">Some of our </w:t>
      </w:r>
      <w:r w:rsidRPr="006F1045">
        <w:t>goals:</w:t>
      </w:r>
      <w:r w:rsidRPr="006F1045">
        <w:t xml:space="preserve"> (i.e.,</w:t>
      </w:r>
      <w:r w:rsidRPr="006F1045">
        <w:t xml:space="preserve"> </w:t>
      </w:r>
      <w:r w:rsidRPr="006F1045">
        <w:rPr>
          <w:i/>
        </w:rPr>
        <w:t>The</w:t>
      </w:r>
      <w:r w:rsidRPr="006F1045">
        <w:rPr>
          <w:i/>
        </w:rPr>
        <w:t xml:space="preserve"> Mosaic of Christian Belief</w:t>
      </w:r>
      <w:r w:rsidRPr="006F1045">
        <w:t>)</w:t>
      </w:r>
    </w:p>
    <w:p w14:paraId="00000013" w14:textId="77777777" w:rsidR="00521C0D" w:rsidRPr="006F1045" w:rsidRDefault="00521C0D">
      <w:pPr>
        <w:ind w:left="0" w:hanging="2"/>
      </w:pPr>
    </w:p>
    <w:p w14:paraId="00000014" w14:textId="77777777" w:rsidR="00521C0D" w:rsidRPr="006F1045" w:rsidRDefault="006F1045">
      <w:pPr>
        <w:numPr>
          <w:ilvl w:val="0"/>
          <w:numId w:val="3"/>
        </w:numPr>
        <w:ind w:left="0" w:hanging="2"/>
      </w:pPr>
      <w:r w:rsidRPr="006F1045">
        <w:t>To be thoroughly biblical and learn how to read the Bible theologically.</w:t>
      </w:r>
    </w:p>
    <w:p w14:paraId="00000015" w14:textId="77777777" w:rsidR="00521C0D" w:rsidRPr="006F1045" w:rsidRDefault="00521C0D">
      <w:pPr>
        <w:ind w:left="0" w:hanging="2"/>
      </w:pPr>
    </w:p>
    <w:p w14:paraId="00000016" w14:textId="77777777" w:rsidR="00521C0D" w:rsidRPr="006F1045" w:rsidRDefault="006F1045">
      <w:pPr>
        <w:numPr>
          <w:ilvl w:val="0"/>
          <w:numId w:val="3"/>
        </w:numPr>
        <w:ind w:left="0" w:hanging="2"/>
      </w:pPr>
      <w:r w:rsidRPr="006F1045">
        <w:t>To learn to articulate the difference between Great Tradition Christianity and its counterfeits/heresy.</w:t>
      </w:r>
    </w:p>
    <w:p w14:paraId="00000017" w14:textId="77777777" w:rsidR="00521C0D" w:rsidRPr="006F1045" w:rsidRDefault="00521C0D">
      <w:pPr>
        <w:ind w:left="0" w:hanging="2"/>
      </w:pPr>
    </w:p>
    <w:p w14:paraId="00000018" w14:textId="77777777" w:rsidR="00521C0D" w:rsidRPr="006F1045" w:rsidRDefault="006F1045">
      <w:pPr>
        <w:ind w:left="0" w:hanging="2"/>
      </w:pPr>
      <w:r w:rsidRPr="006F1045">
        <w:t xml:space="preserve">-Great Tradition Christianity is that which is </w:t>
      </w:r>
      <w:r w:rsidRPr="006F1045">
        <w:t xml:space="preserve">believed by all Christians, at all times, and everywhere. </w:t>
      </w:r>
    </w:p>
    <w:p w14:paraId="00000019" w14:textId="77777777" w:rsidR="00521C0D" w:rsidRPr="006F1045" w:rsidRDefault="006F1045">
      <w:pPr>
        <w:ind w:left="0" w:hanging="2"/>
      </w:pPr>
      <w:r w:rsidRPr="006F1045">
        <w:t xml:space="preserve">-Particularly defined in the first 4 centuries of the church in the Apostle’s Creed, Nicene Creed and the Canonization of Scripture. </w:t>
      </w:r>
    </w:p>
    <w:p w14:paraId="0000001A" w14:textId="77777777" w:rsidR="00521C0D" w:rsidRPr="006F1045" w:rsidRDefault="00521C0D">
      <w:pPr>
        <w:ind w:left="0" w:hanging="2"/>
      </w:pPr>
    </w:p>
    <w:p w14:paraId="0000001B" w14:textId="77777777" w:rsidR="00521C0D" w:rsidRPr="006F1045" w:rsidRDefault="006F1045">
      <w:pPr>
        <w:numPr>
          <w:ilvl w:val="0"/>
          <w:numId w:val="3"/>
        </w:numPr>
        <w:ind w:left="0" w:hanging="2"/>
      </w:pPr>
      <w:r w:rsidRPr="006F1045">
        <w:t>To be faithful to (and know) the Great Tradition.</w:t>
      </w:r>
    </w:p>
    <w:p w14:paraId="0000001C" w14:textId="77777777" w:rsidR="00521C0D" w:rsidRPr="006F1045" w:rsidRDefault="006F1045">
      <w:pPr>
        <w:numPr>
          <w:ilvl w:val="0"/>
          <w:numId w:val="3"/>
        </w:numPr>
        <w:ind w:left="0" w:hanging="2"/>
      </w:pPr>
      <w:r w:rsidRPr="006F1045">
        <w:t>To be contemporary in our restatement of what Christian’s believe.</w:t>
      </w:r>
    </w:p>
    <w:p w14:paraId="0000001D" w14:textId="77777777" w:rsidR="00521C0D" w:rsidRPr="006F1045" w:rsidRDefault="006F1045">
      <w:pPr>
        <w:numPr>
          <w:ilvl w:val="0"/>
          <w:numId w:val="3"/>
        </w:numPr>
        <w:ind w:left="0" w:hanging="2"/>
      </w:pPr>
      <w:r w:rsidRPr="006F1045">
        <w:t>To d</w:t>
      </w:r>
      <w:r w:rsidRPr="006F1045">
        <w:t>raw the boundaries of The Grea</w:t>
      </w:r>
      <w:r w:rsidRPr="006F1045">
        <w:t>t Tradition (</w:t>
      </w:r>
      <w:r w:rsidRPr="006F1045">
        <w:t>orthodoxy), which gives us more room than is often allowed for, but at the same time gives us more limits than we often allow f</w:t>
      </w:r>
      <w:r w:rsidRPr="006F1045">
        <w:t>or</w:t>
      </w:r>
      <w:r w:rsidRPr="006F1045">
        <w:t xml:space="preserve">. </w:t>
      </w:r>
    </w:p>
    <w:p w14:paraId="0000001E" w14:textId="77777777" w:rsidR="00521C0D" w:rsidRPr="006F1045" w:rsidRDefault="006F1045">
      <w:pPr>
        <w:numPr>
          <w:ilvl w:val="0"/>
          <w:numId w:val="3"/>
        </w:numPr>
        <w:ind w:left="0" w:hanging="2"/>
      </w:pPr>
      <w:r w:rsidRPr="006F1045">
        <w:t xml:space="preserve">To see how Christians (of all denominations) can be “of one mind” about the most </w:t>
      </w:r>
      <w:r w:rsidRPr="006F1045">
        <w:t>important matters related to God.</w:t>
      </w:r>
    </w:p>
    <w:p w14:paraId="0000001F" w14:textId="77777777" w:rsidR="00521C0D" w:rsidRPr="006F1045" w:rsidRDefault="006F1045">
      <w:pPr>
        <w:numPr>
          <w:ilvl w:val="0"/>
          <w:numId w:val="3"/>
        </w:numPr>
        <w:ind w:left="0" w:hanging="2"/>
      </w:pPr>
      <w:r w:rsidRPr="006F1045">
        <w:t xml:space="preserve">To see the importance of a “both/and” tension in many theological subjects. </w:t>
      </w:r>
      <w:r w:rsidRPr="006F1045">
        <w:t>(</w:t>
      </w:r>
      <w:proofErr w:type="gramStart"/>
      <w:r w:rsidRPr="006F1045">
        <w:t>i.e.</w:t>
      </w:r>
      <w:proofErr w:type="gramEnd"/>
      <w:r w:rsidRPr="006F1045">
        <w:t xml:space="preserve"> see chapter titles in </w:t>
      </w:r>
      <w:r w:rsidRPr="006F1045">
        <w:rPr>
          <w:i/>
        </w:rPr>
        <w:t>Mosaic</w:t>
      </w:r>
      <w:r w:rsidRPr="006F1045">
        <w:t>).</w:t>
      </w:r>
    </w:p>
    <w:p w14:paraId="00000020" w14:textId="77777777" w:rsidR="00521C0D" w:rsidRPr="006F1045" w:rsidRDefault="00521C0D">
      <w:pPr>
        <w:ind w:left="0" w:hanging="2"/>
      </w:pPr>
    </w:p>
    <w:p w14:paraId="00000021" w14:textId="77777777" w:rsidR="00521C0D" w:rsidRPr="006F1045" w:rsidRDefault="006F1045">
      <w:pPr>
        <w:ind w:left="0" w:hanging="2"/>
      </w:pPr>
      <w:r w:rsidRPr="006F1045">
        <w:t xml:space="preserve">-Heresy is often the overemphasis of one side of a doctrine at the expense of the other side. </w:t>
      </w:r>
    </w:p>
    <w:p w14:paraId="00000022" w14:textId="77777777" w:rsidR="00521C0D" w:rsidRPr="006F1045" w:rsidRDefault="00521C0D">
      <w:pPr>
        <w:ind w:left="0" w:hanging="2"/>
      </w:pPr>
    </w:p>
    <w:p w14:paraId="00000023" w14:textId="77777777" w:rsidR="00521C0D" w:rsidRPr="006F1045" w:rsidRDefault="006F1045">
      <w:pPr>
        <w:numPr>
          <w:ilvl w:val="0"/>
          <w:numId w:val="3"/>
        </w:numPr>
        <w:ind w:left="0" w:hanging="2"/>
      </w:pPr>
      <w:r w:rsidRPr="006F1045">
        <w:t>To develop a</w:t>
      </w:r>
      <w:r w:rsidRPr="006F1045">
        <w:t xml:space="preserve"> </w:t>
      </w:r>
      <w:proofErr w:type="gramStart"/>
      <w:r w:rsidRPr="006F1045">
        <w:t>more humble</w:t>
      </w:r>
      <w:proofErr w:type="gramEnd"/>
      <w:r w:rsidRPr="006F1045">
        <w:t xml:space="preserve"> </w:t>
      </w:r>
      <w:r w:rsidRPr="006F1045">
        <w:rPr>
          <w:i/>
        </w:rPr>
        <w:t>and</w:t>
      </w:r>
      <w:r w:rsidRPr="006F1045">
        <w:t xml:space="preserve"> a more convicted theology. </w:t>
      </w:r>
    </w:p>
    <w:p w14:paraId="00000024" w14:textId="77777777" w:rsidR="00521C0D" w:rsidRPr="006F1045" w:rsidRDefault="00521C0D">
      <w:pPr>
        <w:ind w:left="0" w:hanging="2"/>
      </w:pPr>
    </w:p>
    <w:p w14:paraId="00000025" w14:textId="77777777" w:rsidR="00521C0D" w:rsidRPr="006F1045" w:rsidRDefault="006F1045">
      <w:pPr>
        <w:ind w:left="0" w:hanging="2"/>
      </w:pPr>
      <w:r w:rsidRPr="006F1045">
        <w:lastRenderedPageBreak/>
        <w:t>-Sometimes Christians can claim to know more than they can (</w:t>
      </w:r>
      <w:proofErr w:type="gramStart"/>
      <w:r w:rsidRPr="006F1045">
        <w:t>i.e.</w:t>
      </w:r>
      <w:proofErr w:type="gramEnd"/>
      <w:r w:rsidRPr="006F1045">
        <w:t xml:space="preserve"> what happens to babies when they die), or claim to not know, or be able to explain, what it clearer should know (i.e. that Jesus rose from the de</w:t>
      </w:r>
      <w:r w:rsidRPr="006F1045">
        <w:t>ad).</w:t>
      </w:r>
    </w:p>
    <w:p w14:paraId="00000026" w14:textId="77777777" w:rsidR="00521C0D" w:rsidRPr="006F1045" w:rsidRDefault="00521C0D">
      <w:pPr>
        <w:ind w:left="0" w:hanging="2"/>
      </w:pPr>
    </w:p>
    <w:p w14:paraId="00000027" w14:textId="77777777" w:rsidR="00521C0D" w:rsidRPr="006F1045" w:rsidRDefault="006F1045">
      <w:pPr>
        <w:numPr>
          <w:ilvl w:val="0"/>
          <w:numId w:val="3"/>
        </w:numPr>
        <w:ind w:left="0" w:hanging="2"/>
      </w:pPr>
      <w:r w:rsidRPr="006F1045">
        <w:t xml:space="preserve">To grow in Christian maturity by recognizing legitimate diversity and even disagreement within the larger unity of orthodoxy. </w:t>
      </w:r>
    </w:p>
    <w:p w14:paraId="00000028" w14:textId="77777777" w:rsidR="00521C0D" w:rsidRPr="006F1045" w:rsidRDefault="006F1045">
      <w:pPr>
        <w:numPr>
          <w:ilvl w:val="0"/>
          <w:numId w:val="3"/>
        </w:numPr>
        <w:ind w:left="0" w:hanging="2"/>
      </w:pPr>
      <w:r w:rsidRPr="006F1045">
        <w:t>To learn how to listen and understand an opposing viewpoint and be able to explain it fairly before arguing/debating with i</w:t>
      </w:r>
      <w:r w:rsidRPr="006F1045">
        <w:t>t.</w:t>
      </w:r>
    </w:p>
    <w:p w14:paraId="00000029" w14:textId="77777777" w:rsidR="00521C0D" w:rsidRPr="006F1045" w:rsidRDefault="006F1045">
      <w:pPr>
        <w:ind w:left="0" w:hanging="2"/>
      </w:pPr>
      <w:r w:rsidRPr="006F1045">
        <w:tab/>
      </w:r>
      <w:r w:rsidRPr="006F1045">
        <w:tab/>
        <w:t>-Understanding is not the same as agreeing.</w:t>
      </w:r>
    </w:p>
    <w:p w14:paraId="0000002A" w14:textId="77777777" w:rsidR="00521C0D" w:rsidRPr="006F1045" w:rsidRDefault="006F1045">
      <w:pPr>
        <w:ind w:left="0" w:hanging="2"/>
      </w:pPr>
      <w:r w:rsidRPr="006F1045">
        <w:tab/>
        <w:t xml:space="preserve">-Can you fairly articulate a position in a way that the one holding it could </w:t>
      </w:r>
    </w:p>
    <w:p w14:paraId="0000002B" w14:textId="77777777" w:rsidR="00521C0D" w:rsidRPr="006F1045" w:rsidRDefault="006F1045">
      <w:pPr>
        <w:ind w:left="0" w:hanging="2"/>
      </w:pPr>
      <w:r w:rsidRPr="006F1045">
        <w:tab/>
      </w:r>
      <w:r w:rsidRPr="006F1045">
        <w:tab/>
        <w:t xml:space="preserve">say that you have correctly understood them? </w:t>
      </w:r>
    </w:p>
    <w:p w14:paraId="0000002C" w14:textId="77777777" w:rsidR="00521C0D" w:rsidRPr="006F1045" w:rsidRDefault="006F1045">
      <w:pPr>
        <w:ind w:left="0" w:hanging="2"/>
      </w:pPr>
      <w:r w:rsidRPr="006F1045">
        <w:tab/>
      </w:r>
      <w:r w:rsidRPr="006F1045">
        <w:tab/>
      </w:r>
    </w:p>
    <w:p w14:paraId="0000002D" w14:textId="77777777" w:rsidR="00521C0D" w:rsidRPr="006F1045" w:rsidRDefault="006F1045">
      <w:pPr>
        <w:numPr>
          <w:ilvl w:val="0"/>
          <w:numId w:val="3"/>
        </w:numPr>
        <w:ind w:left="0" w:hanging="2"/>
      </w:pPr>
      <w:r w:rsidRPr="006F1045">
        <w:t>To learn the importance of convictions and doubts.</w:t>
      </w:r>
    </w:p>
    <w:p w14:paraId="0000002E" w14:textId="77777777" w:rsidR="00521C0D" w:rsidRPr="006F1045" w:rsidRDefault="006F1045">
      <w:pPr>
        <w:ind w:left="0" w:hanging="2"/>
      </w:pPr>
      <w:r w:rsidRPr="006F1045">
        <w:tab/>
      </w:r>
      <w:r w:rsidRPr="006F1045">
        <w:t>-</w:t>
      </w:r>
      <w:r w:rsidRPr="006F1045">
        <w:t xml:space="preserve">It is ok to be a </w:t>
      </w:r>
      <w:r w:rsidRPr="006F1045">
        <w:rPr>
          <w:i/>
        </w:rPr>
        <w:t>convicted</w:t>
      </w:r>
      <w:r w:rsidRPr="006F1045">
        <w:t xml:space="preserve"> fence sitter on some issues.</w:t>
      </w:r>
    </w:p>
    <w:p w14:paraId="0000002F" w14:textId="77777777" w:rsidR="00521C0D" w:rsidRPr="006F1045" w:rsidRDefault="006F1045">
      <w:pPr>
        <w:ind w:left="0" w:hanging="2"/>
      </w:pPr>
      <w:r w:rsidRPr="006F1045">
        <w:tab/>
      </w:r>
      <w:r w:rsidRPr="006F1045">
        <w:t>-</w:t>
      </w:r>
      <w:r w:rsidRPr="006F1045">
        <w:t>It is ok to question beliefs and search for answers.</w:t>
      </w:r>
    </w:p>
    <w:p w14:paraId="00000030" w14:textId="77777777" w:rsidR="00521C0D" w:rsidRPr="006F1045" w:rsidRDefault="006F1045">
      <w:pPr>
        <w:ind w:left="0" w:hanging="2"/>
      </w:pPr>
      <w:r w:rsidRPr="006F1045">
        <w:tab/>
      </w:r>
      <w:r w:rsidRPr="006F1045">
        <w:t>-</w:t>
      </w:r>
      <w:r w:rsidRPr="006F1045">
        <w:t xml:space="preserve">It is ok to read broadly. </w:t>
      </w:r>
    </w:p>
    <w:p w14:paraId="00000031" w14:textId="77777777" w:rsidR="00521C0D" w:rsidRPr="006F1045" w:rsidRDefault="006F1045">
      <w:pPr>
        <w:ind w:left="0" w:hanging="2"/>
      </w:pPr>
      <w:r w:rsidRPr="006F1045">
        <w:tab/>
      </w:r>
    </w:p>
    <w:p w14:paraId="00000032" w14:textId="77777777" w:rsidR="00521C0D" w:rsidRPr="006F1045" w:rsidRDefault="006F1045">
      <w:pPr>
        <w:numPr>
          <w:ilvl w:val="0"/>
          <w:numId w:val="3"/>
        </w:numPr>
        <w:ind w:left="0" w:hanging="2"/>
      </w:pPr>
      <w:r w:rsidRPr="006F1045">
        <w:t xml:space="preserve">To learn a </w:t>
      </w:r>
      <w:r w:rsidRPr="006F1045">
        <w:rPr>
          <w:i/>
        </w:rPr>
        <w:t>mediating theological perspe</w:t>
      </w:r>
      <w:r w:rsidRPr="006F1045">
        <w:t>ctive within the broad tradition of evangelical Protestant Christianity.</w:t>
      </w:r>
    </w:p>
    <w:p w14:paraId="00000033" w14:textId="77777777" w:rsidR="00521C0D" w:rsidRPr="006F1045" w:rsidRDefault="00521C0D">
      <w:pPr>
        <w:ind w:left="0" w:hanging="2"/>
      </w:pPr>
    </w:p>
    <w:p w14:paraId="00000034" w14:textId="77777777" w:rsidR="00521C0D" w:rsidRPr="006F1045" w:rsidRDefault="006F1045">
      <w:pPr>
        <w:ind w:left="0" w:hanging="2"/>
      </w:pPr>
      <w:r w:rsidRPr="006F1045">
        <w:t xml:space="preserve">What is the “broad “Evangelical Protestant Christian” tradition? </w:t>
      </w:r>
    </w:p>
    <w:p w14:paraId="00000035" w14:textId="77777777" w:rsidR="00521C0D" w:rsidRPr="006F1045" w:rsidRDefault="00521C0D">
      <w:pPr>
        <w:ind w:left="0" w:hanging="2"/>
      </w:pPr>
    </w:p>
    <w:p w14:paraId="00000036" w14:textId="77777777" w:rsidR="00521C0D" w:rsidRPr="006F1045" w:rsidRDefault="006F1045">
      <w:pPr>
        <w:ind w:left="0" w:hanging="2"/>
      </w:pPr>
      <w:r w:rsidRPr="006F1045">
        <w:t xml:space="preserve">Christian – Followers of “the way” / Jesus Christ. </w:t>
      </w:r>
    </w:p>
    <w:p w14:paraId="00000037" w14:textId="77777777" w:rsidR="00521C0D" w:rsidRPr="006F1045" w:rsidRDefault="00521C0D">
      <w:pPr>
        <w:ind w:left="0" w:hanging="2"/>
      </w:pPr>
    </w:p>
    <w:p w14:paraId="00000038" w14:textId="77777777" w:rsidR="00521C0D" w:rsidRPr="006F1045" w:rsidRDefault="006F1045">
      <w:pPr>
        <w:ind w:left="0" w:hanging="2"/>
      </w:pPr>
      <w:r w:rsidRPr="006F1045">
        <w:t>Protestant – (protest</w:t>
      </w:r>
      <w:proofErr w:type="gramStart"/>
      <w:r w:rsidRPr="006F1045">
        <w:t>/“</w:t>
      </w:r>
      <w:proofErr w:type="gramEnd"/>
      <w:r w:rsidRPr="006F1045">
        <w:t>re”-formati</w:t>
      </w:r>
      <w:r w:rsidRPr="006F1045">
        <w:t xml:space="preserve">on). Those Christians who believed the Roman Catholic </w:t>
      </w:r>
    </w:p>
    <w:p w14:paraId="00000039" w14:textId="77777777" w:rsidR="00521C0D" w:rsidRPr="006F1045" w:rsidRDefault="006F1045">
      <w:pPr>
        <w:ind w:left="0" w:hanging="2"/>
      </w:pPr>
      <w:r w:rsidRPr="006F1045">
        <w:t xml:space="preserve">Church had distanced itself from the Bible and the Great Tradition in such </w:t>
      </w:r>
    </w:p>
    <w:p w14:paraId="0000003A" w14:textId="77777777" w:rsidR="00521C0D" w:rsidRPr="006F1045" w:rsidRDefault="006F1045">
      <w:pPr>
        <w:ind w:left="0" w:hanging="2"/>
      </w:pPr>
      <w:r w:rsidRPr="006F1045">
        <w:t xml:space="preserve">a significant way that they “protested” against it and wanted to “re”-form </w:t>
      </w:r>
    </w:p>
    <w:p w14:paraId="0000003B" w14:textId="77777777" w:rsidR="00521C0D" w:rsidRPr="006F1045" w:rsidRDefault="006F1045">
      <w:pPr>
        <w:ind w:left="0" w:hanging="2"/>
      </w:pPr>
      <w:r w:rsidRPr="006F1045">
        <w:t>it – 1500’s. (There’s been a significant improvem</w:t>
      </w:r>
      <w:r w:rsidRPr="006F1045">
        <w:t xml:space="preserve">ent in the relationship between Protestants and Catholics since Vatican II – 1960’s).    </w:t>
      </w:r>
    </w:p>
    <w:p w14:paraId="0000003C" w14:textId="77777777" w:rsidR="00521C0D" w:rsidRPr="006F1045" w:rsidRDefault="00521C0D">
      <w:pPr>
        <w:ind w:left="0" w:hanging="2"/>
      </w:pPr>
    </w:p>
    <w:p w14:paraId="0000003D" w14:textId="77777777" w:rsidR="00521C0D" w:rsidRPr="006F1045" w:rsidRDefault="006F1045">
      <w:pPr>
        <w:ind w:left="0" w:hanging="2"/>
      </w:pPr>
      <w:r w:rsidRPr="006F1045">
        <w:t xml:space="preserve">Play video - </w:t>
      </w:r>
      <w:hyperlink r:id="rId6">
        <w:r w:rsidRPr="006F1045">
          <w:rPr>
            <w:color w:val="1155CC"/>
            <w:u w:val="single"/>
          </w:rPr>
          <w:t>https://www.nae.org/what-is-an-evangelical/</w:t>
        </w:r>
      </w:hyperlink>
      <w:r w:rsidRPr="006F1045">
        <w:t xml:space="preserve"> - What were some themes? </w:t>
      </w:r>
    </w:p>
    <w:p w14:paraId="0000003E" w14:textId="77777777" w:rsidR="00521C0D" w:rsidRPr="006F1045" w:rsidRDefault="00521C0D">
      <w:pPr>
        <w:ind w:left="0" w:hanging="2"/>
      </w:pPr>
    </w:p>
    <w:p w14:paraId="0000003F" w14:textId="77777777" w:rsidR="00521C0D" w:rsidRPr="006F1045" w:rsidRDefault="006F1045">
      <w:pPr>
        <w:ind w:left="0" w:hanging="2"/>
      </w:pPr>
      <w:r w:rsidRPr="006F1045">
        <w:t>Evangelical – Chri</w:t>
      </w:r>
      <w:r w:rsidRPr="006F1045">
        <w:t xml:space="preserve">stian whose major stress is:  </w:t>
      </w:r>
    </w:p>
    <w:p w14:paraId="00000040" w14:textId="77777777" w:rsidR="00521C0D" w:rsidRPr="006F1045" w:rsidRDefault="00521C0D">
      <w:pPr>
        <w:ind w:left="0" w:hanging="2"/>
      </w:pPr>
    </w:p>
    <w:p w14:paraId="00000041" w14:textId="77777777" w:rsidR="00521C0D" w:rsidRPr="006F1045" w:rsidRDefault="006F1045">
      <w:pPr>
        <w:ind w:left="0" w:hanging="2"/>
      </w:pPr>
      <w:r w:rsidRPr="006F1045">
        <w:tab/>
      </w:r>
      <w:r w:rsidRPr="006F1045">
        <w:tab/>
        <w:t xml:space="preserve">1. Christ-Centered. </w:t>
      </w:r>
    </w:p>
    <w:p w14:paraId="00000042" w14:textId="77777777" w:rsidR="00521C0D" w:rsidRPr="006F1045" w:rsidRDefault="006F1045">
      <w:pPr>
        <w:ind w:left="0" w:hanging="2"/>
      </w:pPr>
      <w:r w:rsidRPr="006F1045">
        <w:tab/>
      </w:r>
      <w:r w:rsidRPr="006F1045">
        <w:tab/>
        <w:t xml:space="preserve">2. A high view of scripture.  </w:t>
      </w:r>
    </w:p>
    <w:p w14:paraId="00000043" w14:textId="77777777" w:rsidR="00521C0D" w:rsidRPr="006F1045" w:rsidRDefault="006F1045">
      <w:pPr>
        <w:ind w:left="0" w:hanging="2"/>
      </w:pPr>
      <w:r w:rsidRPr="006F1045">
        <w:tab/>
      </w:r>
      <w:r w:rsidRPr="006F1045">
        <w:tab/>
        <w:t xml:space="preserve">3. Conversion and a life of transformation. </w:t>
      </w:r>
    </w:p>
    <w:p w14:paraId="00000044" w14:textId="77777777" w:rsidR="00521C0D" w:rsidRPr="006F1045" w:rsidRDefault="006F1045">
      <w:pPr>
        <w:ind w:left="0" w:hanging="2"/>
      </w:pPr>
      <w:r w:rsidRPr="006F1045">
        <w:tab/>
      </w:r>
      <w:r w:rsidRPr="006F1045">
        <w:tab/>
        <w:t xml:space="preserve">4. Healthy diversity (key difference between fundamentalists/evangelicals) </w:t>
      </w:r>
    </w:p>
    <w:p w14:paraId="00000045" w14:textId="77777777" w:rsidR="00521C0D" w:rsidRPr="006F1045" w:rsidRDefault="006F1045">
      <w:pPr>
        <w:ind w:left="0" w:hanging="2"/>
      </w:pPr>
      <w:r w:rsidRPr="006F1045">
        <w:tab/>
      </w:r>
      <w:r w:rsidRPr="006F1045">
        <w:tab/>
        <w:t>5. Actively sharing the gospel and servin</w:t>
      </w:r>
      <w:r w:rsidRPr="006F1045">
        <w:t xml:space="preserve">g others.  </w:t>
      </w:r>
    </w:p>
    <w:p w14:paraId="00000046" w14:textId="77777777" w:rsidR="00521C0D" w:rsidRPr="006F1045" w:rsidRDefault="006F1045">
      <w:pPr>
        <w:ind w:left="0" w:hanging="2"/>
      </w:pPr>
      <w:r w:rsidRPr="006F1045">
        <w:tab/>
      </w:r>
    </w:p>
    <w:p w14:paraId="00000047" w14:textId="77777777" w:rsidR="00521C0D" w:rsidRPr="006F1045" w:rsidRDefault="006F1045">
      <w:pPr>
        <w:numPr>
          <w:ilvl w:val="0"/>
          <w:numId w:val="3"/>
        </w:numPr>
        <w:ind w:left="0" w:hanging="2"/>
      </w:pPr>
      <w:r w:rsidRPr="006F1045">
        <w:t xml:space="preserve">To grow closer to God and to each other (greatest commandment) as we learn to </w:t>
      </w:r>
      <w:r w:rsidRPr="006F1045">
        <w:rPr>
          <w:i/>
        </w:rPr>
        <w:t>not conform any longer to the pattern of this world, but be transformed by the renewing of your mind. Then you will be able to test and approve what God’s will is—h</w:t>
      </w:r>
      <w:r w:rsidRPr="006F1045">
        <w:rPr>
          <w:i/>
        </w:rPr>
        <w:t xml:space="preserve">is good, pleasing and perfect will. </w:t>
      </w:r>
      <w:r w:rsidRPr="006F1045">
        <w:t>(Rom. 12:2).</w:t>
      </w:r>
    </w:p>
    <w:p w14:paraId="00000048" w14:textId="77777777" w:rsidR="00521C0D" w:rsidRPr="006F1045" w:rsidRDefault="00521C0D">
      <w:pPr>
        <w:ind w:left="0" w:hanging="2"/>
      </w:pPr>
    </w:p>
    <w:p w14:paraId="00000049" w14:textId="77777777" w:rsidR="00521C0D" w:rsidRPr="006F1045" w:rsidRDefault="006F1045">
      <w:pPr>
        <w:ind w:left="0" w:hanging="2"/>
      </w:pPr>
      <w:r w:rsidRPr="006F1045">
        <w:t>-</w:t>
      </w:r>
      <w:r w:rsidRPr="006F1045">
        <w:t xml:space="preserve">Having good theology enables us to (Rom. 12:2): </w:t>
      </w:r>
    </w:p>
    <w:p w14:paraId="0000004A" w14:textId="77777777" w:rsidR="00521C0D" w:rsidRPr="006F1045" w:rsidRDefault="006F1045">
      <w:pPr>
        <w:ind w:left="0" w:hanging="2"/>
      </w:pPr>
      <w:r w:rsidRPr="006F1045">
        <w:lastRenderedPageBreak/>
        <w:tab/>
      </w:r>
      <w:r w:rsidRPr="006F1045">
        <w:tab/>
      </w:r>
      <w:r w:rsidRPr="006F1045">
        <w:tab/>
      </w:r>
      <w:r w:rsidRPr="006F1045">
        <w:tab/>
        <w:t>a) No longer conform.</w:t>
      </w:r>
    </w:p>
    <w:p w14:paraId="0000004B" w14:textId="77777777" w:rsidR="00521C0D" w:rsidRPr="006F1045" w:rsidRDefault="006F1045">
      <w:pPr>
        <w:ind w:left="0" w:hanging="2"/>
      </w:pPr>
      <w:r w:rsidRPr="006F1045">
        <w:tab/>
      </w:r>
      <w:r w:rsidRPr="006F1045">
        <w:tab/>
      </w:r>
      <w:r w:rsidRPr="006F1045">
        <w:tab/>
        <w:t>b) But be transformed. (</w:t>
      </w:r>
      <w:proofErr w:type="gramStart"/>
      <w:r w:rsidRPr="006F1045">
        <w:t>how</w:t>
      </w:r>
      <w:proofErr w:type="gramEnd"/>
      <w:r w:rsidRPr="006F1045">
        <w:t>?)</w:t>
      </w:r>
    </w:p>
    <w:p w14:paraId="0000004C" w14:textId="77777777" w:rsidR="00521C0D" w:rsidRPr="006F1045" w:rsidRDefault="006F1045">
      <w:pPr>
        <w:ind w:left="0" w:hanging="2"/>
      </w:pPr>
      <w:r w:rsidRPr="006F1045">
        <w:tab/>
      </w:r>
      <w:r w:rsidRPr="006F1045">
        <w:tab/>
      </w:r>
      <w:r w:rsidRPr="006F1045">
        <w:tab/>
        <w:t>c) By the renewing of our minds (so that?)</w:t>
      </w:r>
    </w:p>
    <w:p w14:paraId="0000004D" w14:textId="77777777" w:rsidR="00521C0D" w:rsidRPr="006F1045" w:rsidRDefault="006F1045">
      <w:pPr>
        <w:ind w:left="0" w:hanging="2"/>
      </w:pPr>
      <w:r w:rsidRPr="006F1045">
        <w:tab/>
      </w:r>
      <w:r w:rsidRPr="006F1045">
        <w:tab/>
      </w:r>
      <w:r w:rsidRPr="006F1045">
        <w:tab/>
      </w:r>
      <w:r w:rsidRPr="006F1045">
        <w:t>d) We will be able to know (live) God’s will.</w:t>
      </w:r>
    </w:p>
    <w:p w14:paraId="0000004E" w14:textId="77777777" w:rsidR="00521C0D" w:rsidRPr="006F1045" w:rsidRDefault="00521C0D">
      <w:pPr>
        <w:ind w:left="0" w:hanging="2"/>
      </w:pPr>
    </w:p>
    <w:p w14:paraId="0000004F" w14:textId="77777777" w:rsidR="00521C0D" w:rsidRPr="006F1045" w:rsidRDefault="006F1045">
      <w:pPr>
        <w:ind w:left="0" w:hanging="2"/>
      </w:pPr>
      <w:r w:rsidRPr="006F1045">
        <w:t>-</w:t>
      </w:r>
      <w:r w:rsidRPr="006F1045">
        <w:t xml:space="preserve">Changed beliefs lead to transformation (inside-out) whereas simply changing behavior leads to religion. </w:t>
      </w:r>
    </w:p>
    <w:p w14:paraId="00000050" w14:textId="77777777" w:rsidR="00521C0D" w:rsidRPr="006F1045" w:rsidRDefault="006F1045">
      <w:pPr>
        <w:ind w:left="0" w:hanging="2"/>
      </w:pPr>
      <w:r w:rsidRPr="006F1045">
        <w:t xml:space="preserve">-A belief is not simply being able to </w:t>
      </w:r>
      <w:r w:rsidRPr="006F1045">
        <w:rPr>
          <w:i/>
        </w:rPr>
        <w:t xml:space="preserve">say </w:t>
      </w:r>
      <w:r w:rsidRPr="006F1045">
        <w:t xml:space="preserve">a belief. </w:t>
      </w:r>
    </w:p>
    <w:p w14:paraId="00000051" w14:textId="3CC28882" w:rsidR="00521C0D" w:rsidRDefault="006F1045">
      <w:pPr>
        <w:ind w:left="0" w:hanging="2"/>
      </w:pPr>
      <w:r w:rsidRPr="006F1045">
        <w:t>-When we</w:t>
      </w:r>
      <w:r w:rsidRPr="006F1045">
        <w:t xml:space="preserve"> truly believe something,</w:t>
      </w:r>
      <w:r w:rsidRPr="006F1045">
        <w:t xml:space="preserve"> </w:t>
      </w:r>
      <w:r w:rsidRPr="006F1045">
        <w:t>it a</w:t>
      </w:r>
      <w:r w:rsidRPr="006F1045">
        <w:t xml:space="preserve">ffects the way we live – </w:t>
      </w:r>
      <w:r w:rsidRPr="006F1045">
        <w:rPr>
          <w:i/>
        </w:rPr>
        <w:t>James, 1 John</w:t>
      </w:r>
      <w:r w:rsidRPr="006F1045">
        <w:t>.</w:t>
      </w:r>
      <w:r>
        <w:t xml:space="preserve"> </w:t>
      </w:r>
      <w:r>
        <w:tab/>
      </w:r>
      <w:r>
        <w:tab/>
      </w:r>
    </w:p>
    <w:p w14:paraId="00000052" w14:textId="77777777" w:rsidR="00521C0D" w:rsidRDefault="006F1045">
      <w:pPr>
        <w:ind w:left="0" w:hanging="2"/>
      </w:pPr>
      <w:r>
        <w:tab/>
      </w:r>
      <w:r>
        <w:tab/>
      </w:r>
      <w:r>
        <w:tab/>
      </w:r>
    </w:p>
    <w:p w14:paraId="00000053" w14:textId="77777777" w:rsidR="00521C0D" w:rsidRDefault="00521C0D">
      <w:pPr>
        <w:ind w:left="0" w:hanging="2"/>
      </w:pPr>
    </w:p>
    <w:p w14:paraId="00000054" w14:textId="77777777" w:rsidR="00521C0D" w:rsidRDefault="006F1045">
      <w:pPr>
        <w:ind w:left="0" w:hanging="2"/>
      </w:pPr>
      <w:r>
        <w:br w:type="page"/>
      </w:r>
    </w:p>
    <w:p w14:paraId="00000055" w14:textId="77777777" w:rsidR="00521C0D" w:rsidRDefault="006F1045">
      <w:pPr>
        <w:ind w:left="0" w:hanging="2"/>
      </w:pPr>
      <w:r>
        <w:lastRenderedPageBreak/>
        <w:t>Discussion Questions:</w:t>
      </w:r>
      <w:r>
        <w:tab/>
        <w:t xml:space="preserve">(Start with </w:t>
      </w:r>
      <w:r>
        <w:t>i</w:t>
      </w:r>
      <w:r>
        <w:t>ntroductions).</w:t>
      </w:r>
    </w:p>
    <w:p w14:paraId="00000056" w14:textId="77777777" w:rsidR="00521C0D" w:rsidRDefault="00521C0D">
      <w:pPr>
        <w:ind w:left="0" w:hanging="2"/>
      </w:pPr>
    </w:p>
    <w:p w14:paraId="00000057" w14:textId="77777777" w:rsidR="00521C0D" w:rsidRDefault="006F1045">
      <w:pPr>
        <w:numPr>
          <w:ilvl w:val="0"/>
          <w:numId w:val="2"/>
        </w:numPr>
        <w:ind w:left="0" w:hanging="2"/>
      </w:pPr>
      <w:r>
        <w:t xml:space="preserve">What do you hope to gain out of these classes and discussions? </w:t>
      </w:r>
    </w:p>
    <w:p w14:paraId="00000058" w14:textId="77777777" w:rsidR="00521C0D" w:rsidRDefault="006F1045">
      <w:pPr>
        <w:numPr>
          <w:ilvl w:val="0"/>
          <w:numId w:val="2"/>
        </w:numPr>
        <w:ind w:left="0" w:hanging="2"/>
      </w:pPr>
      <w:r>
        <w:t xml:space="preserve">What Christian doctrines do you think you understand the most </w:t>
      </w:r>
      <w:r>
        <w:t>and which ones do you think you understand the least? Why?</w:t>
      </w:r>
    </w:p>
    <w:p w14:paraId="00000059" w14:textId="77777777" w:rsidR="00521C0D" w:rsidRDefault="006F1045">
      <w:pPr>
        <w:numPr>
          <w:ilvl w:val="0"/>
          <w:numId w:val="2"/>
        </w:numPr>
        <w:ind w:left="0" w:hanging="2"/>
      </w:pPr>
      <w:r>
        <w:t>What Christian doctrines do you think will be the most interesting and which ones do you think will be the least interesting? Why?</w:t>
      </w:r>
    </w:p>
    <w:p w14:paraId="0000005A" w14:textId="77777777" w:rsidR="00521C0D" w:rsidRDefault="006F1045">
      <w:pPr>
        <w:numPr>
          <w:ilvl w:val="0"/>
          <w:numId w:val="2"/>
        </w:numPr>
        <w:ind w:left="0" w:hanging="2"/>
      </w:pPr>
      <w:r>
        <w:t>Why do you think people get defensive when their views are challen</w:t>
      </w:r>
      <w:r>
        <w:t>ged?</w:t>
      </w:r>
    </w:p>
    <w:p w14:paraId="0000005B" w14:textId="77777777" w:rsidR="00521C0D" w:rsidRDefault="006F1045">
      <w:pPr>
        <w:numPr>
          <w:ilvl w:val="0"/>
          <w:numId w:val="2"/>
        </w:numPr>
        <w:ind w:left="0" w:hanging="2"/>
      </w:pPr>
      <w:r>
        <w:t>How can we learn to discuss and debate rather than attack - and at the same time keep the conversation from becoming superficial?</w:t>
      </w:r>
    </w:p>
    <w:p w14:paraId="0000005C" w14:textId="77777777" w:rsidR="00521C0D" w:rsidRDefault="006F1045">
      <w:pPr>
        <w:numPr>
          <w:ilvl w:val="0"/>
          <w:numId w:val="2"/>
        </w:numPr>
        <w:ind w:left="0" w:hanging="2"/>
      </w:pPr>
      <w:r>
        <w:t xml:space="preserve">   How can we apply these principles to our group discussions?</w:t>
      </w:r>
    </w:p>
    <w:sectPr w:rsidR="00521C0D">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B244B"/>
    <w:multiLevelType w:val="multilevel"/>
    <w:tmpl w:val="17FA1484"/>
    <w:lvl w:ilvl="0">
      <w:start w:val="1"/>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 w15:restartNumberingAfterBreak="0">
    <w:nsid w:val="2AA36979"/>
    <w:multiLevelType w:val="multilevel"/>
    <w:tmpl w:val="221E36D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65F233AA"/>
    <w:multiLevelType w:val="multilevel"/>
    <w:tmpl w:val="6BB6AD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2012442871">
    <w:abstractNumId w:val="2"/>
  </w:num>
  <w:num w:numId="2" w16cid:durableId="1658222883">
    <w:abstractNumId w:val="0"/>
  </w:num>
  <w:num w:numId="3" w16cid:durableId="1731224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C0D"/>
    <w:rsid w:val="00521C0D"/>
    <w:rsid w:val="006F10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1EDFF3-EAF6-4A8C-8963-96CACA6F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ae.org/what-is-an-evangelica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GnBCKIAqT07lrHjenkx5bYLF/A==">AMUW2mW4Zqxzv2eanppVXmDGshrBPRctUIiT4ApGuJJWDNvcSvq+t/EBLT5KQSeaszzQlMZBXxadrHc84pXIEqKzhD+jN2lpGAqjFk9nlY+SFBlRTzTVktw=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751</Words>
  <Characters>4284</Characters>
  <Application>Microsoft Office Word</Application>
  <DocSecurity>0</DocSecurity>
  <Lines>35</Lines>
  <Paragraphs>10</Paragraphs>
  <ScaleCrop>false</ScaleCrop>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 Office</dc:creator>
  <cp:lastModifiedBy>Charlotte Lindsay</cp:lastModifiedBy>
  <cp:revision>2</cp:revision>
  <dcterms:created xsi:type="dcterms:W3CDTF">2022-09-22T17:46:00Z</dcterms:created>
  <dcterms:modified xsi:type="dcterms:W3CDTF">2022-09-22T17:46:00Z</dcterms:modified>
</cp:coreProperties>
</file>