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highlight w:val="yellow"/>
          <w:vertAlign w:val="baseline"/>
        </w:rPr>
      </w:pPr>
      <w:r w:rsidDel="00000000" w:rsidR="00000000" w:rsidRPr="00000000">
        <w:rPr>
          <w:b w:val="1"/>
          <w:sz w:val="22"/>
          <w:szCs w:val="22"/>
          <w:highlight w:val="yellow"/>
          <w:vertAlign w:val="baseline"/>
          <w:rtl w:val="0"/>
        </w:rPr>
        <w:t xml:space="preserve">Who Needs Theology?</w:t>
      </w:r>
    </w:p>
    <w:p w:rsidR="00000000" w:rsidDel="00000000" w:rsidP="00000000" w:rsidRDefault="00000000" w:rsidRPr="00000000" w14:paraId="00000002">
      <w:pPr>
        <w:jc w:val="center"/>
        <w:rPr>
          <w:b w:val="1"/>
          <w:sz w:val="22"/>
          <w:szCs w:val="22"/>
          <w:highlight w:val="yellow"/>
        </w:rPr>
      </w:pPr>
      <w:r w:rsidDel="00000000" w:rsidR="00000000" w:rsidRPr="00000000">
        <w:rPr>
          <w:b w:val="1"/>
          <w:sz w:val="22"/>
          <w:szCs w:val="22"/>
          <w:highlight w:val="yellow"/>
          <w:rtl w:val="0"/>
        </w:rPr>
        <w:t xml:space="preserve">The Church</w:t>
      </w:r>
    </w:p>
    <w:p w:rsidR="00000000" w:rsidDel="00000000" w:rsidP="00000000" w:rsidRDefault="00000000" w:rsidRPr="00000000" w14:paraId="00000003">
      <w:pPr>
        <w:jc w:val="center"/>
        <w:rPr>
          <w:sz w:val="22"/>
          <w:szCs w:val="22"/>
          <w:vertAlign w:val="baseline"/>
        </w:rPr>
      </w:pPr>
      <w:r w:rsidDel="00000000" w:rsidR="00000000" w:rsidRPr="00000000">
        <w:rPr>
          <w:sz w:val="22"/>
          <w:szCs w:val="22"/>
          <w:highlight w:val="yellow"/>
          <w:vertAlign w:val="baseline"/>
          <w:rtl w:val="0"/>
        </w:rPr>
        <w:t xml:space="preserve">Class #1</w:t>
      </w:r>
      <w:r w:rsidDel="00000000" w:rsidR="00000000" w:rsidRPr="00000000">
        <w:rPr>
          <w:sz w:val="22"/>
          <w:szCs w:val="22"/>
          <w:highlight w:val="yellow"/>
          <w:rtl w:val="0"/>
        </w:rPr>
        <w:t xml:space="preserve">4</w:t>
      </w:r>
      <w:r w:rsidDel="00000000" w:rsidR="00000000" w:rsidRPr="00000000">
        <w:rPr>
          <w:rtl w:val="0"/>
        </w:rPr>
      </w:r>
    </w:p>
    <w:p w:rsidR="00000000" w:rsidDel="00000000" w:rsidP="00000000" w:rsidRDefault="00000000" w:rsidRPr="00000000" w14:paraId="00000004">
      <w:pPr>
        <w:jc w:val="center"/>
        <w:rPr>
          <w:sz w:val="22"/>
          <w:szCs w:val="22"/>
          <w:vertAlign w:val="baseline"/>
        </w:rPr>
      </w:pPr>
      <w:r w:rsidDel="00000000" w:rsidR="00000000" w:rsidRPr="00000000">
        <w:rPr>
          <w:rtl w:val="0"/>
        </w:rPr>
      </w:r>
    </w:p>
    <w:p w:rsidR="00000000" w:rsidDel="00000000" w:rsidP="00000000" w:rsidRDefault="00000000" w:rsidRPr="00000000" w14:paraId="00000005">
      <w:pPr>
        <w:ind w:left="720" w:hanging="360"/>
        <w:rPr>
          <w:sz w:val="22"/>
          <w:szCs w:val="22"/>
          <w:vertAlign w:val="baseline"/>
        </w:rPr>
      </w:pPr>
      <w:r w:rsidDel="00000000" w:rsidR="00000000" w:rsidRPr="00000000">
        <w:rPr>
          <w:sz w:val="22"/>
          <w:szCs w:val="22"/>
          <w:vertAlign w:val="baseline"/>
          <w:rtl w:val="0"/>
        </w:rPr>
        <w:t xml:space="preserve">-How important is the church? (“I’m into spirituality, but not the church/organized religion”).</w:t>
      </w:r>
    </w:p>
    <w:p w:rsidR="00000000" w:rsidDel="00000000" w:rsidP="00000000" w:rsidRDefault="00000000" w:rsidRPr="00000000" w14:paraId="00000006">
      <w:pPr>
        <w:ind w:left="720" w:hanging="360"/>
        <w:rPr>
          <w:sz w:val="22"/>
          <w:szCs w:val="22"/>
          <w:vertAlign w:val="baseline"/>
        </w:rPr>
      </w:pPr>
      <w:r w:rsidDel="00000000" w:rsidR="00000000" w:rsidRPr="00000000">
        <w:rPr>
          <w:sz w:val="22"/>
          <w:szCs w:val="22"/>
          <w:vertAlign w:val="baseline"/>
          <w:rtl w:val="0"/>
        </w:rPr>
        <w:t xml:space="preserve">-Is it just a tack on to our personal faith in Christ?</w:t>
      </w:r>
    </w:p>
    <w:p w:rsidR="00000000" w:rsidDel="00000000" w:rsidP="00000000" w:rsidRDefault="00000000" w:rsidRPr="00000000" w14:paraId="00000007">
      <w:pPr>
        <w:ind w:left="720" w:hanging="360"/>
        <w:rPr>
          <w:sz w:val="22"/>
          <w:szCs w:val="22"/>
          <w:vertAlign w:val="baseline"/>
        </w:rPr>
      </w:pPr>
      <w:r w:rsidDel="00000000" w:rsidR="00000000" w:rsidRPr="00000000">
        <w:rPr>
          <w:sz w:val="22"/>
          <w:szCs w:val="22"/>
          <w:vertAlign w:val="baseline"/>
          <w:rtl w:val="0"/>
        </w:rPr>
        <w:t xml:space="preserve">-Is it at all necessary?</w:t>
      </w:r>
    </w:p>
    <w:p w:rsidR="00000000" w:rsidDel="00000000" w:rsidP="00000000" w:rsidRDefault="00000000" w:rsidRPr="00000000" w14:paraId="00000008">
      <w:pPr>
        <w:ind w:left="720" w:hanging="360"/>
        <w:rPr>
          <w:sz w:val="22"/>
          <w:szCs w:val="22"/>
          <w:vertAlign w:val="baseline"/>
        </w:rPr>
      </w:pPr>
      <w:r w:rsidDel="00000000" w:rsidR="00000000" w:rsidRPr="00000000">
        <w:rPr>
          <w:rtl w:val="0"/>
        </w:rPr>
      </w:r>
    </w:p>
    <w:p w:rsidR="00000000" w:rsidDel="00000000" w:rsidP="00000000" w:rsidRDefault="00000000" w:rsidRPr="00000000" w14:paraId="00000009">
      <w:pPr>
        <w:ind w:left="720" w:hanging="360"/>
        <w:rPr>
          <w:sz w:val="22"/>
          <w:szCs w:val="22"/>
          <w:vertAlign w:val="baseline"/>
        </w:rPr>
      </w:pPr>
      <w:r w:rsidDel="00000000" w:rsidR="00000000" w:rsidRPr="00000000">
        <w:rPr>
          <w:sz w:val="22"/>
          <w:szCs w:val="22"/>
          <w:vertAlign w:val="baseline"/>
          <w:rtl w:val="0"/>
        </w:rPr>
        <w:t xml:space="preserve">-The idea that you could be an authentic Christian apart from the church was unheard of before the twentieth century (individualism).</w:t>
      </w:r>
    </w:p>
    <w:p w:rsidR="00000000" w:rsidDel="00000000" w:rsidP="00000000" w:rsidRDefault="00000000" w:rsidRPr="00000000" w14:paraId="0000000A">
      <w:pPr>
        <w:ind w:left="720" w:hanging="360"/>
        <w:rPr>
          <w:sz w:val="22"/>
          <w:szCs w:val="22"/>
          <w:vertAlign w:val="baseline"/>
        </w:rPr>
      </w:pPr>
      <w:r w:rsidDel="00000000" w:rsidR="00000000" w:rsidRPr="00000000">
        <w:rPr>
          <w:rtl w:val="0"/>
        </w:rPr>
      </w:r>
    </w:p>
    <w:p w:rsidR="00000000" w:rsidDel="00000000" w:rsidP="00000000" w:rsidRDefault="00000000" w:rsidRPr="00000000" w14:paraId="0000000B">
      <w:pPr>
        <w:ind w:left="540" w:hanging="540"/>
        <w:rPr>
          <w:sz w:val="22"/>
          <w:szCs w:val="22"/>
          <w:vertAlign w:val="baseline"/>
        </w:rPr>
      </w:pPr>
      <w:r w:rsidDel="00000000" w:rsidR="00000000" w:rsidRPr="00000000">
        <w:rPr>
          <w:sz w:val="22"/>
          <w:szCs w:val="22"/>
          <w:highlight w:val="yellow"/>
          <w:vertAlign w:val="baseline"/>
          <w:rtl w:val="0"/>
        </w:rPr>
        <w:t xml:space="preserve">Augustine: “No one can call God their father who does not have the church as their mother.”</w:t>
      </w:r>
      <w:r w:rsidDel="00000000" w:rsidR="00000000" w:rsidRPr="00000000">
        <w:rPr>
          <w:rtl w:val="0"/>
        </w:rPr>
      </w:r>
    </w:p>
    <w:p w:rsidR="00000000" w:rsidDel="00000000" w:rsidP="00000000" w:rsidRDefault="00000000" w:rsidRPr="00000000" w14:paraId="0000000C">
      <w:pPr>
        <w:ind w:left="720" w:hanging="360"/>
        <w:rPr>
          <w:sz w:val="22"/>
          <w:szCs w:val="22"/>
          <w:vertAlign w:val="baseline"/>
        </w:rPr>
      </w:pPr>
      <w:r w:rsidDel="00000000" w:rsidR="00000000" w:rsidRPr="00000000">
        <w:rPr>
          <w:rtl w:val="0"/>
        </w:rPr>
      </w:r>
    </w:p>
    <w:p w:rsidR="00000000" w:rsidDel="00000000" w:rsidP="00000000" w:rsidRDefault="00000000" w:rsidRPr="00000000" w14:paraId="0000000D">
      <w:pPr>
        <w:ind w:left="720" w:hanging="360"/>
        <w:rPr>
          <w:sz w:val="22"/>
          <w:szCs w:val="22"/>
          <w:vertAlign w:val="baseline"/>
        </w:rPr>
      </w:pPr>
      <w:r w:rsidDel="00000000" w:rsidR="00000000" w:rsidRPr="00000000">
        <w:rPr>
          <w:sz w:val="22"/>
          <w:szCs w:val="22"/>
          <w:vertAlign w:val="baseline"/>
          <w:rtl w:val="0"/>
        </w:rPr>
        <w:t xml:space="preserve">-“</w:t>
      </w:r>
      <w:r w:rsidDel="00000000" w:rsidR="00000000" w:rsidRPr="00000000">
        <w:rPr>
          <w:i w:val="1"/>
          <w:sz w:val="22"/>
          <w:szCs w:val="22"/>
          <w:vertAlign w:val="baseline"/>
          <w:rtl w:val="0"/>
        </w:rPr>
        <w:t xml:space="preserve">I believe</w:t>
      </w:r>
      <w:r w:rsidDel="00000000" w:rsidR="00000000" w:rsidRPr="00000000">
        <w:rPr>
          <w:sz w:val="22"/>
          <w:szCs w:val="22"/>
          <w:vertAlign w:val="baseline"/>
          <w:rtl w:val="0"/>
        </w:rPr>
        <w:t xml:space="preserve"> in the holy Christian church.” (Apostle’s Creed)  </w:t>
      </w:r>
    </w:p>
    <w:p w:rsidR="00000000" w:rsidDel="00000000" w:rsidP="00000000" w:rsidRDefault="00000000" w:rsidRPr="00000000" w14:paraId="0000000E">
      <w:pPr>
        <w:ind w:left="720" w:hanging="360"/>
        <w:rPr>
          <w:sz w:val="22"/>
          <w:szCs w:val="22"/>
          <w:vertAlign w:val="baseline"/>
        </w:rPr>
      </w:pPr>
      <w:r w:rsidDel="00000000" w:rsidR="00000000" w:rsidRPr="00000000">
        <w:rPr>
          <w:sz w:val="22"/>
          <w:szCs w:val="22"/>
          <w:vertAlign w:val="baseline"/>
          <w:rtl w:val="0"/>
        </w:rPr>
        <w:t xml:space="preserve">-No one is saved by going to church.</w:t>
      </w:r>
    </w:p>
    <w:p w:rsidR="00000000" w:rsidDel="00000000" w:rsidP="00000000" w:rsidRDefault="00000000" w:rsidRPr="00000000" w14:paraId="0000000F">
      <w:pPr>
        <w:ind w:left="720" w:hanging="360"/>
        <w:rPr>
          <w:sz w:val="22"/>
          <w:szCs w:val="22"/>
          <w:vertAlign w:val="baseline"/>
        </w:rPr>
      </w:pPr>
      <w:r w:rsidDel="00000000" w:rsidR="00000000" w:rsidRPr="00000000">
        <w:rPr>
          <w:sz w:val="22"/>
          <w:szCs w:val="22"/>
          <w:vertAlign w:val="baseline"/>
          <w:rtl w:val="0"/>
        </w:rPr>
        <w:t xml:space="preserve">-But no saved person neglects the fellowship of believers. (Heb. 10:25).</w:t>
      </w:r>
    </w:p>
    <w:p w:rsidR="00000000" w:rsidDel="00000000" w:rsidP="00000000" w:rsidRDefault="00000000" w:rsidRPr="00000000" w14:paraId="00000010">
      <w:pPr>
        <w:ind w:left="720" w:hanging="360"/>
        <w:rPr>
          <w:sz w:val="22"/>
          <w:szCs w:val="22"/>
          <w:vertAlign w:val="baseline"/>
        </w:rPr>
      </w:pPr>
      <w:r w:rsidDel="00000000" w:rsidR="00000000" w:rsidRPr="00000000">
        <w:rPr>
          <w:rtl w:val="0"/>
        </w:rPr>
      </w:r>
    </w:p>
    <w:p w:rsidR="00000000" w:rsidDel="00000000" w:rsidP="00000000" w:rsidRDefault="00000000" w:rsidRPr="00000000" w14:paraId="00000011">
      <w:pPr>
        <w:ind w:left="720" w:hanging="360"/>
        <w:rPr>
          <w:sz w:val="22"/>
          <w:szCs w:val="22"/>
          <w:vertAlign w:val="baseline"/>
        </w:rPr>
      </w:pPr>
      <w:r w:rsidDel="00000000" w:rsidR="00000000" w:rsidRPr="00000000">
        <w:rPr>
          <w:sz w:val="22"/>
          <w:szCs w:val="22"/>
          <w:vertAlign w:val="baseline"/>
          <w:rtl w:val="0"/>
        </w:rPr>
        <w:t xml:space="preserve">-In the same way, a person is not saved by good works.</w:t>
      </w:r>
    </w:p>
    <w:p w:rsidR="00000000" w:rsidDel="00000000" w:rsidP="00000000" w:rsidRDefault="00000000" w:rsidRPr="00000000" w14:paraId="00000012">
      <w:pPr>
        <w:ind w:left="720" w:hanging="360"/>
        <w:rPr>
          <w:sz w:val="22"/>
          <w:szCs w:val="22"/>
          <w:vertAlign w:val="baseline"/>
        </w:rPr>
      </w:pPr>
      <w:r w:rsidDel="00000000" w:rsidR="00000000" w:rsidRPr="00000000">
        <w:rPr>
          <w:sz w:val="22"/>
          <w:szCs w:val="22"/>
          <w:vertAlign w:val="baseline"/>
          <w:rtl w:val="0"/>
        </w:rPr>
        <w:t xml:space="preserve">-But no saved person neglects good works.</w:t>
      </w:r>
    </w:p>
    <w:p w:rsidR="00000000" w:rsidDel="00000000" w:rsidP="00000000" w:rsidRDefault="00000000" w:rsidRPr="00000000" w14:paraId="00000013">
      <w:pPr>
        <w:ind w:left="720" w:hanging="360"/>
        <w:rPr>
          <w:sz w:val="22"/>
          <w:szCs w:val="22"/>
          <w:vertAlign w:val="baseline"/>
        </w:rPr>
      </w:pPr>
      <w:r w:rsidDel="00000000" w:rsidR="00000000" w:rsidRPr="00000000">
        <w:rPr>
          <w:rtl w:val="0"/>
        </w:rPr>
      </w:r>
    </w:p>
    <w:p w:rsidR="00000000" w:rsidDel="00000000" w:rsidP="00000000" w:rsidRDefault="00000000" w:rsidRPr="00000000" w14:paraId="00000014">
      <w:pPr>
        <w:ind w:left="720" w:hanging="720"/>
        <w:rPr>
          <w:i w:val="0"/>
          <w:sz w:val="22"/>
          <w:szCs w:val="22"/>
          <w:vertAlign w:val="baseline"/>
        </w:rPr>
      </w:pPr>
      <w:r w:rsidDel="00000000" w:rsidR="00000000" w:rsidRPr="00000000">
        <w:rPr>
          <w:i w:val="1"/>
          <w:sz w:val="22"/>
          <w:szCs w:val="22"/>
          <w:vertAlign w:val="baseline"/>
          <w:rtl w:val="0"/>
        </w:rPr>
        <w:t xml:space="preserve">What/Who is the Church?</w:t>
      </w:r>
      <w:r w:rsidDel="00000000" w:rsidR="00000000" w:rsidRPr="00000000">
        <w:rPr>
          <w:rtl w:val="0"/>
        </w:rPr>
      </w:r>
    </w:p>
    <w:p w:rsidR="00000000" w:rsidDel="00000000" w:rsidP="00000000" w:rsidRDefault="00000000" w:rsidRPr="00000000" w14:paraId="00000015">
      <w:pPr>
        <w:ind w:left="720" w:hanging="360"/>
        <w:rPr>
          <w:sz w:val="22"/>
          <w:szCs w:val="22"/>
          <w:vertAlign w:val="baseline"/>
        </w:rPr>
      </w:pPr>
      <w:r w:rsidDel="00000000" w:rsidR="00000000" w:rsidRPr="00000000">
        <w:rPr>
          <w:rtl w:val="0"/>
        </w:rPr>
      </w:r>
    </w:p>
    <w:p w:rsidR="00000000" w:rsidDel="00000000" w:rsidP="00000000" w:rsidRDefault="00000000" w:rsidRPr="00000000" w14:paraId="00000016">
      <w:pPr>
        <w:ind w:left="720" w:hanging="360"/>
        <w:rPr>
          <w:sz w:val="22"/>
          <w:szCs w:val="22"/>
          <w:vertAlign w:val="baseline"/>
        </w:rPr>
      </w:pPr>
      <w:r w:rsidDel="00000000" w:rsidR="00000000" w:rsidRPr="00000000">
        <w:rPr>
          <w:sz w:val="22"/>
          <w:szCs w:val="22"/>
          <w:vertAlign w:val="baseline"/>
          <w:rtl w:val="0"/>
        </w:rPr>
        <w:t xml:space="preserve">-The church is both visible and invisible. </w:t>
      </w:r>
    </w:p>
    <w:p w:rsidR="00000000" w:rsidDel="00000000" w:rsidP="00000000" w:rsidRDefault="00000000" w:rsidRPr="00000000" w14:paraId="00000017">
      <w:pPr>
        <w:ind w:left="720" w:hanging="360"/>
        <w:rPr>
          <w:sz w:val="22"/>
          <w:szCs w:val="22"/>
          <w:vertAlign w:val="baseline"/>
        </w:rPr>
      </w:pPr>
      <w:r w:rsidDel="00000000" w:rsidR="00000000" w:rsidRPr="00000000">
        <w:rPr>
          <w:rtl w:val="0"/>
        </w:rPr>
      </w:r>
    </w:p>
    <w:p w:rsidR="00000000" w:rsidDel="00000000" w:rsidP="00000000" w:rsidRDefault="00000000" w:rsidRPr="00000000" w14:paraId="00000018">
      <w:pPr>
        <w:rPr>
          <w:i w:val="0"/>
          <w:sz w:val="22"/>
          <w:szCs w:val="22"/>
          <w:vertAlign w:val="baseline"/>
        </w:rPr>
      </w:pPr>
      <w:r w:rsidDel="00000000" w:rsidR="00000000" w:rsidRPr="00000000">
        <w:rPr>
          <w:i w:val="1"/>
          <w:sz w:val="22"/>
          <w:szCs w:val="22"/>
          <w:vertAlign w:val="baseline"/>
          <w:rtl w:val="0"/>
        </w:rPr>
        <w:t xml:space="preserve">Consensus</w:t>
      </w:r>
      <w:r w:rsidDel="00000000" w:rsidR="00000000" w:rsidRPr="00000000">
        <w:rPr>
          <w:rtl w:val="0"/>
        </w:rPr>
      </w:r>
    </w:p>
    <w:p w:rsidR="00000000" w:rsidDel="00000000" w:rsidP="00000000" w:rsidRDefault="00000000" w:rsidRPr="00000000" w14:paraId="00000019">
      <w:pPr>
        <w:ind w:left="720" w:hanging="360"/>
        <w:rPr>
          <w:sz w:val="22"/>
          <w:szCs w:val="22"/>
          <w:vertAlign w:val="baseline"/>
        </w:rPr>
      </w:pPr>
      <w:r w:rsidDel="00000000" w:rsidR="00000000" w:rsidRPr="00000000">
        <w:rPr>
          <w:rtl w:val="0"/>
        </w:rPr>
      </w:r>
    </w:p>
    <w:p w:rsidR="00000000" w:rsidDel="00000000" w:rsidP="00000000" w:rsidRDefault="00000000" w:rsidRPr="00000000" w14:paraId="0000001A">
      <w:pPr>
        <w:ind w:left="720" w:hanging="360"/>
        <w:rPr>
          <w:sz w:val="22"/>
          <w:szCs w:val="22"/>
          <w:vertAlign w:val="baseline"/>
        </w:rPr>
      </w:pPr>
      <w:r w:rsidDel="00000000" w:rsidR="00000000" w:rsidRPr="00000000">
        <w:rPr>
          <w:sz w:val="22"/>
          <w:szCs w:val="22"/>
          <w:highlight w:val="yellow"/>
          <w:vertAlign w:val="baseline"/>
          <w:rtl w:val="0"/>
        </w:rPr>
        <w:t xml:space="preserve">First Council of Nicene/Constantinople definition (325/381 AD)</w:t>
      </w:r>
      <w:r w:rsidDel="00000000" w:rsidR="00000000" w:rsidRPr="00000000">
        <w:rPr>
          <w:rtl w:val="0"/>
        </w:rPr>
      </w:r>
    </w:p>
    <w:p w:rsidR="00000000" w:rsidDel="00000000" w:rsidP="00000000" w:rsidRDefault="00000000" w:rsidRPr="00000000" w14:paraId="0000001B">
      <w:pPr>
        <w:ind w:left="720" w:hanging="360"/>
        <w:rPr>
          <w:sz w:val="22"/>
          <w:szCs w:val="22"/>
          <w:vertAlign w:val="baseline"/>
        </w:rPr>
      </w:pPr>
      <w:r w:rsidDel="00000000" w:rsidR="00000000" w:rsidRPr="00000000">
        <w:rPr>
          <w:rtl w:val="0"/>
        </w:rPr>
      </w:r>
    </w:p>
    <w:p w:rsidR="00000000" w:rsidDel="00000000" w:rsidP="00000000" w:rsidRDefault="00000000" w:rsidRPr="00000000" w14:paraId="0000001C">
      <w:pPr>
        <w:ind w:left="720" w:hanging="360"/>
        <w:rPr>
          <w:sz w:val="22"/>
          <w:szCs w:val="22"/>
          <w:vertAlign w:val="baseline"/>
        </w:rPr>
      </w:pPr>
      <w:r w:rsidDel="00000000" w:rsidR="00000000" w:rsidRPr="00000000">
        <w:rPr>
          <w:sz w:val="22"/>
          <w:szCs w:val="22"/>
          <w:vertAlign w:val="baseline"/>
          <w:rtl w:val="0"/>
        </w:rPr>
        <w:t xml:space="preserve">-</w:t>
      </w:r>
      <w:r w:rsidDel="00000000" w:rsidR="00000000" w:rsidRPr="00000000">
        <w:rPr>
          <w:sz w:val="22"/>
          <w:szCs w:val="22"/>
          <w:highlight w:val="yellow"/>
          <w:vertAlign w:val="baseline"/>
          <w:rtl w:val="0"/>
        </w:rPr>
        <w:t xml:space="preserve">The church is one, holy, catholic, and apostolic.</w:t>
      </w:r>
      <w:r w:rsidDel="00000000" w:rsidR="00000000" w:rsidRPr="00000000">
        <w:rPr>
          <w:rtl w:val="0"/>
        </w:rPr>
      </w:r>
    </w:p>
    <w:p w:rsidR="00000000" w:rsidDel="00000000" w:rsidP="00000000" w:rsidRDefault="00000000" w:rsidRPr="00000000" w14:paraId="0000001D">
      <w:pPr>
        <w:ind w:left="720" w:hanging="360"/>
        <w:rPr>
          <w:sz w:val="22"/>
          <w:szCs w:val="22"/>
          <w:vertAlign w:val="baseline"/>
        </w:rPr>
      </w:pPr>
      <w:r w:rsidDel="00000000" w:rsidR="00000000" w:rsidRPr="00000000">
        <w:rPr>
          <w:rtl w:val="0"/>
        </w:rPr>
      </w:r>
    </w:p>
    <w:p w:rsidR="00000000" w:rsidDel="00000000" w:rsidP="00000000" w:rsidRDefault="00000000" w:rsidRPr="00000000" w14:paraId="0000001E">
      <w:pPr>
        <w:numPr>
          <w:ilvl w:val="0"/>
          <w:numId w:val="3"/>
        </w:numPr>
        <w:ind w:left="720" w:hanging="360"/>
        <w:rPr>
          <w:sz w:val="22"/>
          <w:szCs w:val="22"/>
          <w:highlight w:val="yellow"/>
          <w:vertAlign w:val="baseline"/>
        </w:rPr>
      </w:pPr>
      <w:r w:rsidDel="00000000" w:rsidR="00000000" w:rsidRPr="00000000">
        <w:rPr>
          <w:sz w:val="22"/>
          <w:szCs w:val="22"/>
          <w:highlight w:val="yellow"/>
          <w:vertAlign w:val="baseline"/>
          <w:rtl w:val="0"/>
        </w:rPr>
        <w:t xml:space="preserve">One – There is only one true church. The mystical body of Christ of all true believers in Christ throughout the world.</w:t>
      </w:r>
    </w:p>
    <w:p w:rsidR="00000000" w:rsidDel="00000000" w:rsidP="00000000" w:rsidRDefault="00000000" w:rsidRPr="00000000" w14:paraId="0000001F">
      <w:pPr>
        <w:ind w:left="360" w:firstLine="0"/>
        <w:rPr>
          <w:sz w:val="22"/>
          <w:szCs w:val="22"/>
          <w:vertAlign w:val="baseline"/>
        </w:rPr>
      </w:pPr>
      <w:r w:rsidDel="00000000" w:rsidR="00000000" w:rsidRPr="00000000">
        <w:rPr>
          <w:rtl w:val="0"/>
        </w:rPr>
      </w:r>
    </w:p>
    <w:p w:rsidR="00000000" w:rsidDel="00000000" w:rsidP="00000000" w:rsidRDefault="00000000" w:rsidRPr="00000000" w14:paraId="00000020">
      <w:pPr>
        <w:ind w:left="720" w:firstLine="0"/>
        <w:rPr>
          <w:sz w:val="22"/>
          <w:szCs w:val="22"/>
          <w:vertAlign w:val="baseline"/>
        </w:rPr>
      </w:pPr>
      <w:r w:rsidDel="00000000" w:rsidR="00000000" w:rsidRPr="00000000">
        <w:rPr>
          <w:sz w:val="22"/>
          <w:szCs w:val="22"/>
          <w:vertAlign w:val="baseline"/>
          <w:rtl w:val="0"/>
        </w:rPr>
        <w:t xml:space="preserve">-Protestants see this as invisible – Catholics as visible.</w:t>
      </w:r>
    </w:p>
    <w:p w:rsidR="00000000" w:rsidDel="00000000" w:rsidP="00000000" w:rsidRDefault="00000000" w:rsidRPr="00000000" w14:paraId="00000021">
      <w:pPr>
        <w:ind w:left="720" w:firstLine="0"/>
        <w:rPr>
          <w:sz w:val="22"/>
          <w:szCs w:val="22"/>
          <w:vertAlign w:val="baseline"/>
        </w:rPr>
      </w:pPr>
      <w:r w:rsidDel="00000000" w:rsidR="00000000" w:rsidRPr="00000000">
        <w:rPr>
          <w:sz w:val="22"/>
          <w:szCs w:val="22"/>
          <w:vertAlign w:val="baseline"/>
          <w:rtl w:val="0"/>
        </w:rPr>
        <w:t xml:space="preserve">-Yet at the same time these believers are involved in a particular local church. </w:t>
      </w:r>
    </w:p>
    <w:p w:rsidR="00000000" w:rsidDel="00000000" w:rsidP="00000000" w:rsidRDefault="00000000" w:rsidRPr="00000000" w14:paraId="00000022">
      <w:pPr>
        <w:ind w:left="360" w:firstLine="0"/>
        <w:rPr>
          <w:sz w:val="22"/>
          <w:szCs w:val="22"/>
          <w:vertAlign w:val="baseline"/>
        </w:rPr>
      </w:pPr>
      <w:r w:rsidDel="00000000" w:rsidR="00000000" w:rsidRPr="00000000">
        <w:rPr>
          <w:rtl w:val="0"/>
        </w:rPr>
      </w:r>
    </w:p>
    <w:p w:rsidR="00000000" w:rsidDel="00000000" w:rsidP="00000000" w:rsidRDefault="00000000" w:rsidRPr="00000000" w14:paraId="00000023">
      <w:pPr>
        <w:numPr>
          <w:ilvl w:val="0"/>
          <w:numId w:val="3"/>
        </w:numPr>
        <w:ind w:left="720" w:hanging="360"/>
        <w:rPr>
          <w:sz w:val="22"/>
          <w:szCs w:val="22"/>
          <w:highlight w:val="yellow"/>
          <w:vertAlign w:val="baseline"/>
        </w:rPr>
      </w:pPr>
      <w:r w:rsidDel="00000000" w:rsidR="00000000" w:rsidRPr="00000000">
        <w:rPr>
          <w:sz w:val="22"/>
          <w:szCs w:val="22"/>
          <w:highlight w:val="yellow"/>
          <w:vertAlign w:val="baseline"/>
          <w:rtl w:val="0"/>
        </w:rPr>
        <w:t xml:space="preserve">Holy – The church is set apart to God by the Holy Spirit despite her manifest flaws and faults and leaders and members.</w:t>
      </w:r>
    </w:p>
    <w:p w:rsidR="00000000" w:rsidDel="00000000" w:rsidP="00000000" w:rsidRDefault="00000000" w:rsidRPr="00000000" w14:paraId="00000024">
      <w:pPr>
        <w:rPr>
          <w:sz w:val="22"/>
          <w:szCs w:val="22"/>
          <w:vertAlign w:val="baseline"/>
        </w:rPr>
      </w:pPr>
      <w:r w:rsidDel="00000000" w:rsidR="00000000" w:rsidRPr="00000000">
        <w:rPr>
          <w:rtl w:val="0"/>
        </w:rPr>
      </w:r>
    </w:p>
    <w:p w:rsidR="00000000" w:rsidDel="00000000" w:rsidP="00000000" w:rsidRDefault="00000000" w:rsidRPr="00000000" w14:paraId="00000025">
      <w:pPr>
        <w:ind w:firstLine="720"/>
        <w:rPr>
          <w:sz w:val="22"/>
          <w:szCs w:val="22"/>
          <w:vertAlign w:val="baseline"/>
        </w:rPr>
      </w:pPr>
      <w:r w:rsidDel="00000000" w:rsidR="00000000" w:rsidRPr="00000000">
        <w:rPr>
          <w:sz w:val="22"/>
          <w:szCs w:val="22"/>
          <w:vertAlign w:val="baseline"/>
          <w:rtl w:val="0"/>
        </w:rPr>
        <w:t xml:space="preserve">-“I believe in the </w:t>
      </w:r>
      <w:r w:rsidDel="00000000" w:rsidR="00000000" w:rsidRPr="00000000">
        <w:rPr>
          <w:i w:val="1"/>
          <w:sz w:val="22"/>
          <w:szCs w:val="22"/>
          <w:vertAlign w:val="baseline"/>
          <w:rtl w:val="0"/>
        </w:rPr>
        <w:t xml:space="preserve">holy </w:t>
      </w:r>
      <w:r w:rsidDel="00000000" w:rsidR="00000000" w:rsidRPr="00000000">
        <w:rPr>
          <w:sz w:val="22"/>
          <w:szCs w:val="22"/>
          <w:vertAlign w:val="baseline"/>
          <w:rtl w:val="0"/>
        </w:rPr>
        <w:t xml:space="preserve">Christian church.” (Apostle’s Creed)</w:t>
      </w:r>
    </w:p>
    <w:p w:rsidR="00000000" w:rsidDel="00000000" w:rsidP="00000000" w:rsidRDefault="00000000" w:rsidRPr="00000000" w14:paraId="00000026">
      <w:pPr>
        <w:ind w:firstLine="720"/>
        <w:rPr>
          <w:sz w:val="22"/>
          <w:szCs w:val="22"/>
          <w:vertAlign w:val="baseline"/>
        </w:rPr>
      </w:pPr>
      <w:r w:rsidDel="00000000" w:rsidR="00000000" w:rsidRPr="00000000">
        <w:rPr>
          <w:sz w:val="22"/>
          <w:szCs w:val="22"/>
          <w:vertAlign w:val="baseline"/>
          <w:rtl w:val="0"/>
        </w:rPr>
        <w:t xml:space="preserve">-The purpose of the church is to glorify God among all people.</w:t>
      </w:r>
    </w:p>
    <w:p w:rsidR="00000000" w:rsidDel="00000000" w:rsidP="00000000" w:rsidRDefault="00000000" w:rsidRPr="00000000" w14:paraId="00000027">
      <w:pPr>
        <w:ind w:firstLine="720"/>
        <w:rPr>
          <w:sz w:val="22"/>
          <w:szCs w:val="22"/>
          <w:vertAlign w:val="baseline"/>
        </w:rPr>
      </w:pPr>
      <w:r w:rsidDel="00000000" w:rsidR="00000000" w:rsidRPr="00000000">
        <w:rPr>
          <w:sz w:val="22"/>
          <w:szCs w:val="22"/>
          <w:vertAlign w:val="baseline"/>
          <w:rtl w:val="0"/>
        </w:rPr>
        <w:t xml:space="preserve">-To live as a new community of God’s people.</w:t>
      </w:r>
    </w:p>
    <w:p w:rsidR="00000000" w:rsidDel="00000000" w:rsidP="00000000" w:rsidRDefault="00000000" w:rsidRPr="00000000" w14:paraId="00000028">
      <w:pPr>
        <w:ind w:left="720" w:firstLine="0"/>
        <w:rPr>
          <w:sz w:val="22"/>
          <w:szCs w:val="22"/>
          <w:vertAlign w:val="baseline"/>
        </w:rPr>
      </w:pPr>
      <w:r w:rsidDel="00000000" w:rsidR="00000000" w:rsidRPr="00000000">
        <w:rPr>
          <w:sz w:val="22"/>
          <w:szCs w:val="22"/>
          <w:vertAlign w:val="baseline"/>
          <w:rtl w:val="0"/>
        </w:rPr>
        <w:t xml:space="preserve">-For mutual encouragement and accountability.</w:t>
      </w:r>
    </w:p>
    <w:p w:rsidR="00000000" w:rsidDel="00000000" w:rsidP="00000000" w:rsidRDefault="00000000" w:rsidRPr="00000000" w14:paraId="00000029">
      <w:pPr>
        <w:rPr>
          <w:sz w:val="22"/>
          <w:szCs w:val="22"/>
          <w:vertAlign w:val="baseline"/>
        </w:rPr>
      </w:pPr>
      <w:r w:rsidDel="00000000" w:rsidR="00000000" w:rsidRPr="00000000">
        <w:rPr>
          <w:rtl w:val="0"/>
        </w:rPr>
      </w:r>
    </w:p>
    <w:p w:rsidR="00000000" w:rsidDel="00000000" w:rsidP="00000000" w:rsidRDefault="00000000" w:rsidRPr="00000000" w14:paraId="0000002A">
      <w:pPr>
        <w:ind w:left="1080" w:hanging="360"/>
        <w:rPr>
          <w:sz w:val="22"/>
          <w:szCs w:val="22"/>
          <w:vertAlign w:val="baseline"/>
        </w:rPr>
      </w:pPr>
      <w:r w:rsidDel="00000000" w:rsidR="00000000" w:rsidRPr="00000000">
        <w:rPr>
          <w:sz w:val="22"/>
          <w:szCs w:val="22"/>
          <w:vertAlign w:val="baseline"/>
          <w:rtl w:val="0"/>
        </w:rPr>
        <w:t xml:space="preserve">-Some see the church as a mixture of true believers as well as those who are not. (Wheat and weeds - Matthew 13:24-30). </w:t>
      </w:r>
    </w:p>
    <w:p w:rsidR="00000000" w:rsidDel="00000000" w:rsidP="00000000" w:rsidRDefault="00000000" w:rsidRPr="00000000" w14:paraId="0000002B">
      <w:pPr>
        <w:ind w:firstLine="720"/>
        <w:rPr>
          <w:sz w:val="22"/>
          <w:szCs w:val="22"/>
          <w:vertAlign w:val="baseline"/>
        </w:rPr>
      </w:pPr>
      <w:r w:rsidDel="00000000" w:rsidR="00000000" w:rsidRPr="00000000">
        <w:rPr>
          <w:sz w:val="22"/>
          <w:szCs w:val="22"/>
          <w:vertAlign w:val="baseline"/>
          <w:rtl w:val="0"/>
        </w:rPr>
        <w:t xml:space="preserve">-Some see the church as made up of only true believers.</w:t>
      </w:r>
    </w:p>
    <w:p w:rsidR="00000000" w:rsidDel="00000000" w:rsidP="00000000" w:rsidRDefault="00000000" w:rsidRPr="00000000" w14:paraId="0000002C">
      <w:pPr>
        <w:ind w:firstLine="720"/>
        <w:rPr>
          <w:sz w:val="22"/>
          <w:szCs w:val="22"/>
          <w:vertAlign w:val="baseline"/>
        </w:rPr>
      </w:pPr>
      <w:r w:rsidDel="00000000" w:rsidR="00000000" w:rsidRPr="00000000">
        <w:rPr>
          <w:sz w:val="22"/>
          <w:szCs w:val="22"/>
          <w:vertAlign w:val="baseline"/>
          <w:rtl w:val="0"/>
        </w:rPr>
        <w:tab/>
        <w:t xml:space="preserve">-(One’s views on this has implications for matters of church discipline) </w:t>
      </w:r>
    </w:p>
    <w:p w:rsidR="00000000" w:rsidDel="00000000" w:rsidP="00000000" w:rsidRDefault="00000000" w:rsidRPr="00000000" w14:paraId="0000002D">
      <w:pPr>
        <w:ind w:firstLine="720"/>
        <w:rPr>
          <w:sz w:val="22"/>
          <w:szCs w:val="22"/>
          <w:vertAlign w:val="baseline"/>
        </w:rPr>
      </w:pPr>
      <w:r w:rsidDel="00000000" w:rsidR="00000000" w:rsidRPr="00000000">
        <w:rPr>
          <w:rtl w:val="0"/>
        </w:rPr>
      </w:r>
    </w:p>
    <w:p w:rsidR="00000000" w:rsidDel="00000000" w:rsidP="00000000" w:rsidRDefault="00000000" w:rsidRPr="00000000" w14:paraId="0000002E">
      <w:pPr>
        <w:numPr>
          <w:ilvl w:val="0"/>
          <w:numId w:val="3"/>
        </w:numPr>
        <w:ind w:left="720" w:hanging="360"/>
        <w:rPr>
          <w:sz w:val="22"/>
          <w:szCs w:val="22"/>
          <w:highlight w:val="yellow"/>
          <w:vertAlign w:val="baseline"/>
        </w:rPr>
      </w:pPr>
      <w:r w:rsidDel="00000000" w:rsidR="00000000" w:rsidRPr="00000000">
        <w:rPr>
          <w:sz w:val="22"/>
          <w:szCs w:val="22"/>
          <w:highlight w:val="yellow"/>
          <w:vertAlign w:val="baseline"/>
          <w:rtl w:val="0"/>
        </w:rPr>
        <w:t xml:space="preserve">Catholic/Christian – The church exists across barriers of language, ethnicity, culture, nationality, and denominations. </w:t>
      </w:r>
    </w:p>
    <w:p w:rsidR="00000000" w:rsidDel="00000000" w:rsidP="00000000" w:rsidRDefault="00000000" w:rsidRPr="00000000" w14:paraId="0000002F">
      <w:pPr>
        <w:rPr>
          <w:sz w:val="22"/>
          <w:szCs w:val="22"/>
          <w:vertAlign w:val="baseline"/>
        </w:rPr>
      </w:pPr>
      <w:r w:rsidDel="00000000" w:rsidR="00000000" w:rsidRPr="00000000">
        <w:rPr>
          <w:rtl w:val="0"/>
        </w:rPr>
      </w:r>
    </w:p>
    <w:p w:rsidR="00000000" w:rsidDel="00000000" w:rsidP="00000000" w:rsidRDefault="00000000" w:rsidRPr="00000000" w14:paraId="00000030">
      <w:pPr>
        <w:ind w:left="1440" w:hanging="720"/>
        <w:rPr>
          <w:sz w:val="22"/>
          <w:szCs w:val="22"/>
          <w:vertAlign w:val="baseline"/>
        </w:rPr>
      </w:pPr>
      <w:r w:rsidDel="00000000" w:rsidR="00000000" w:rsidRPr="00000000">
        <w:rPr>
          <w:sz w:val="22"/>
          <w:szCs w:val="22"/>
          <w:vertAlign w:val="baseline"/>
          <w:rtl w:val="0"/>
        </w:rPr>
        <w:t xml:space="preserve">-Each local church has its own language, ethnicity, culture, nationality, and doctrinal differences. </w:t>
      </w:r>
    </w:p>
    <w:p w:rsidR="00000000" w:rsidDel="00000000" w:rsidP="00000000" w:rsidRDefault="00000000" w:rsidRPr="00000000" w14:paraId="00000031">
      <w:pPr>
        <w:ind w:left="720" w:firstLine="0"/>
        <w:rPr>
          <w:sz w:val="22"/>
          <w:szCs w:val="22"/>
          <w:vertAlign w:val="baseline"/>
        </w:rPr>
      </w:pPr>
      <w:r w:rsidDel="00000000" w:rsidR="00000000" w:rsidRPr="00000000">
        <w:rPr>
          <w:rtl w:val="0"/>
        </w:rPr>
      </w:r>
    </w:p>
    <w:p w:rsidR="00000000" w:rsidDel="00000000" w:rsidP="00000000" w:rsidRDefault="00000000" w:rsidRPr="00000000" w14:paraId="00000032">
      <w:pPr>
        <w:numPr>
          <w:ilvl w:val="0"/>
          <w:numId w:val="3"/>
        </w:numPr>
        <w:ind w:left="720" w:hanging="360"/>
        <w:rPr>
          <w:sz w:val="22"/>
          <w:szCs w:val="22"/>
          <w:highlight w:val="yellow"/>
          <w:vertAlign w:val="baseline"/>
        </w:rPr>
      </w:pPr>
      <w:r w:rsidDel="00000000" w:rsidR="00000000" w:rsidRPr="00000000">
        <w:rPr>
          <w:sz w:val="22"/>
          <w:szCs w:val="22"/>
          <w:highlight w:val="yellow"/>
          <w:vertAlign w:val="baseline"/>
          <w:rtl w:val="0"/>
        </w:rPr>
        <w:t xml:space="preserve">Apostolic – The church exists wherever the gospel proclaimed by the apostles is faithfully preserved and proclaimed.</w:t>
      </w:r>
    </w:p>
    <w:p w:rsidR="00000000" w:rsidDel="00000000" w:rsidP="00000000" w:rsidRDefault="00000000" w:rsidRPr="00000000" w14:paraId="00000033">
      <w:pPr>
        <w:ind w:left="360" w:firstLine="0"/>
        <w:rPr>
          <w:sz w:val="22"/>
          <w:szCs w:val="22"/>
          <w:vertAlign w:val="baseline"/>
        </w:rPr>
      </w:pPr>
      <w:r w:rsidDel="00000000" w:rsidR="00000000" w:rsidRPr="00000000">
        <w:rPr>
          <w:rtl w:val="0"/>
        </w:rPr>
      </w:r>
    </w:p>
    <w:p w:rsidR="00000000" w:rsidDel="00000000" w:rsidP="00000000" w:rsidRDefault="00000000" w:rsidRPr="00000000" w14:paraId="00000034">
      <w:pPr>
        <w:ind w:left="720" w:firstLine="0"/>
        <w:rPr>
          <w:sz w:val="22"/>
          <w:szCs w:val="22"/>
          <w:vertAlign w:val="baseline"/>
        </w:rPr>
      </w:pPr>
      <w:r w:rsidDel="00000000" w:rsidR="00000000" w:rsidRPr="00000000">
        <w:rPr>
          <w:sz w:val="22"/>
          <w:szCs w:val="22"/>
          <w:vertAlign w:val="baseline"/>
          <w:rtl w:val="0"/>
        </w:rPr>
        <w:t xml:space="preserve">-Yet this is done (and should be done) in contemporary translation and </w:t>
      </w:r>
    </w:p>
    <w:p w:rsidR="00000000" w:rsidDel="00000000" w:rsidP="00000000" w:rsidRDefault="00000000" w:rsidRPr="00000000" w14:paraId="00000035">
      <w:pPr>
        <w:ind w:left="720" w:firstLine="720"/>
        <w:rPr>
          <w:sz w:val="22"/>
          <w:szCs w:val="22"/>
          <w:vertAlign w:val="baseline"/>
        </w:rPr>
      </w:pPr>
      <w:r w:rsidDel="00000000" w:rsidR="00000000" w:rsidRPr="00000000">
        <w:rPr>
          <w:sz w:val="22"/>
          <w:szCs w:val="22"/>
          <w:vertAlign w:val="baseline"/>
          <w:rtl w:val="0"/>
        </w:rPr>
        <w:t xml:space="preserve">contextualization.  </w:t>
      </w:r>
    </w:p>
    <w:p w:rsidR="00000000" w:rsidDel="00000000" w:rsidP="00000000" w:rsidRDefault="00000000" w:rsidRPr="00000000" w14:paraId="00000036">
      <w:pPr>
        <w:ind w:left="720" w:firstLine="720"/>
        <w:rPr>
          <w:sz w:val="22"/>
          <w:szCs w:val="22"/>
          <w:vertAlign w:val="baseline"/>
        </w:rPr>
      </w:pPr>
      <w:r w:rsidDel="00000000" w:rsidR="00000000" w:rsidRPr="00000000">
        <w:rPr>
          <w:rtl w:val="0"/>
        </w:rPr>
      </w:r>
    </w:p>
    <w:p w:rsidR="00000000" w:rsidDel="00000000" w:rsidP="00000000" w:rsidRDefault="00000000" w:rsidRPr="00000000" w14:paraId="00000037">
      <w:pPr>
        <w:ind w:left="720" w:hanging="720"/>
        <w:rPr>
          <w:i w:val="0"/>
          <w:sz w:val="22"/>
          <w:szCs w:val="22"/>
          <w:highlight w:val="yellow"/>
          <w:vertAlign w:val="baseline"/>
        </w:rPr>
      </w:pPr>
      <w:r w:rsidDel="00000000" w:rsidR="00000000" w:rsidRPr="00000000">
        <w:rPr>
          <w:i w:val="1"/>
          <w:sz w:val="22"/>
          <w:szCs w:val="22"/>
          <w:highlight w:val="yellow"/>
          <w:vertAlign w:val="baseline"/>
          <w:rtl w:val="0"/>
        </w:rPr>
        <w:t xml:space="preserve">The Reformers accepted these and added two others:</w:t>
      </w:r>
      <w:r w:rsidDel="00000000" w:rsidR="00000000" w:rsidRPr="00000000">
        <w:rPr>
          <w:rtl w:val="0"/>
        </w:rPr>
      </w:r>
    </w:p>
    <w:p w:rsidR="00000000" w:rsidDel="00000000" w:rsidP="00000000" w:rsidRDefault="00000000" w:rsidRPr="00000000" w14:paraId="00000038">
      <w:pPr>
        <w:ind w:left="720" w:hanging="360"/>
        <w:rPr>
          <w:sz w:val="22"/>
          <w:szCs w:val="22"/>
          <w:highlight w:val="yellow"/>
          <w:vertAlign w:val="baseline"/>
        </w:rPr>
      </w:pPr>
      <w:r w:rsidDel="00000000" w:rsidR="00000000" w:rsidRPr="00000000">
        <w:rPr>
          <w:rtl w:val="0"/>
        </w:rPr>
      </w:r>
    </w:p>
    <w:p w:rsidR="00000000" w:rsidDel="00000000" w:rsidP="00000000" w:rsidRDefault="00000000" w:rsidRPr="00000000" w14:paraId="00000039">
      <w:pPr>
        <w:numPr>
          <w:ilvl w:val="0"/>
          <w:numId w:val="3"/>
        </w:numPr>
        <w:ind w:left="720" w:hanging="360"/>
        <w:rPr>
          <w:sz w:val="22"/>
          <w:szCs w:val="22"/>
          <w:highlight w:val="yellow"/>
          <w:vertAlign w:val="baseline"/>
        </w:rPr>
      </w:pPr>
      <w:r w:rsidDel="00000000" w:rsidR="00000000" w:rsidRPr="00000000">
        <w:rPr>
          <w:sz w:val="22"/>
          <w:szCs w:val="22"/>
          <w:highlight w:val="yellow"/>
          <w:vertAlign w:val="baseline"/>
          <w:rtl w:val="0"/>
        </w:rPr>
        <w:t xml:space="preserve">The church exists where the Word of God is rightly preached (and heard).</w:t>
      </w:r>
    </w:p>
    <w:p w:rsidR="00000000" w:rsidDel="00000000" w:rsidP="00000000" w:rsidRDefault="00000000" w:rsidRPr="00000000" w14:paraId="0000003A">
      <w:pPr>
        <w:numPr>
          <w:ilvl w:val="0"/>
          <w:numId w:val="3"/>
        </w:numPr>
        <w:ind w:left="720" w:hanging="360"/>
        <w:rPr>
          <w:sz w:val="22"/>
          <w:szCs w:val="22"/>
          <w:highlight w:val="yellow"/>
          <w:vertAlign w:val="baseline"/>
        </w:rPr>
      </w:pPr>
      <w:r w:rsidDel="00000000" w:rsidR="00000000" w:rsidRPr="00000000">
        <w:rPr>
          <w:sz w:val="22"/>
          <w:szCs w:val="22"/>
          <w:highlight w:val="yellow"/>
          <w:vertAlign w:val="baseline"/>
          <w:rtl w:val="0"/>
        </w:rPr>
        <w:t xml:space="preserve">The church exists where the sacraments/ordinance are rightly administered. </w:t>
      </w:r>
    </w:p>
    <w:p w:rsidR="00000000" w:rsidDel="00000000" w:rsidP="00000000" w:rsidRDefault="00000000" w:rsidRPr="00000000" w14:paraId="0000003B">
      <w:pPr>
        <w:ind w:left="720" w:hanging="360"/>
        <w:rPr>
          <w:sz w:val="22"/>
          <w:szCs w:val="22"/>
          <w:vertAlign w:val="baseline"/>
        </w:rPr>
      </w:pPr>
      <w:r w:rsidDel="00000000" w:rsidR="00000000" w:rsidRPr="00000000">
        <w:rPr>
          <w:rtl w:val="0"/>
        </w:rPr>
      </w:r>
    </w:p>
    <w:p w:rsidR="00000000" w:rsidDel="00000000" w:rsidP="00000000" w:rsidRDefault="00000000" w:rsidRPr="00000000" w14:paraId="0000003C">
      <w:pPr>
        <w:ind w:left="360" w:firstLine="0"/>
        <w:rPr>
          <w:sz w:val="22"/>
          <w:szCs w:val="22"/>
          <w:vertAlign w:val="baseline"/>
        </w:rPr>
      </w:pPr>
      <w:r w:rsidDel="00000000" w:rsidR="00000000" w:rsidRPr="00000000">
        <w:rPr>
          <w:sz w:val="22"/>
          <w:szCs w:val="22"/>
          <w:vertAlign w:val="baseline"/>
          <w:rtl w:val="0"/>
        </w:rPr>
        <w:t xml:space="preserve">-Sacraments – </w:t>
      </w:r>
      <w:r w:rsidDel="00000000" w:rsidR="00000000" w:rsidRPr="00000000">
        <w:rPr>
          <w:sz w:val="22"/>
          <w:szCs w:val="22"/>
          <w:rtl w:val="0"/>
        </w:rPr>
        <w:t xml:space="preserve">Catholics</w:t>
      </w:r>
      <w:r w:rsidDel="00000000" w:rsidR="00000000" w:rsidRPr="00000000">
        <w:rPr>
          <w:sz w:val="22"/>
          <w:szCs w:val="22"/>
          <w:vertAlign w:val="baseline"/>
          <w:rtl w:val="0"/>
        </w:rPr>
        <w:t xml:space="preserve"> </w:t>
      </w:r>
      <w:r w:rsidDel="00000000" w:rsidR="00000000" w:rsidRPr="00000000">
        <w:rPr>
          <w:sz w:val="22"/>
          <w:szCs w:val="22"/>
          <w:rtl w:val="0"/>
        </w:rPr>
        <w:t xml:space="preserve">see them as</w:t>
      </w:r>
      <w:r w:rsidDel="00000000" w:rsidR="00000000" w:rsidRPr="00000000">
        <w:rPr>
          <w:sz w:val="22"/>
          <w:szCs w:val="22"/>
          <w:vertAlign w:val="baseline"/>
          <w:rtl w:val="0"/>
        </w:rPr>
        <w:t xml:space="preserve"> “means of grace”.</w:t>
      </w:r>
    </w:p>
    <w:p w:rsidR="00000000" w:rsidDel="00000000" w:rsidP="00000000" w:rsidRDefault="00000000" w:rsidRPr="00000000" w14:paraId="0000003D">
      <w:pPr>
        <w:ind w:left="720" w:hanging="360"/>
        <w:rPr>
          <w:sz w:val="22"/>
          <w:szCs w:val="22"/>
          <w:vertAlign w:val="baseline"/>
        </w:rPr>
      </w:pPr>
      <w:r w:rsidDel="00000000" w:rsidR="00000000" w:rsidRPr="00000000">
        <w:rPr>
          <w:sz w:val="22"/>
          <w:szCs w:val="22"/>
          <w:vertAlign w:val="baseline"/>
          <w:rtl w:val="0"/>
        </w:rPr>
        <w:t xml:space="preserve">-Seven sacraments: (baptism, conformation, penance, communion, extreme unction, ordination, and marriage).</w:t>
      </w:r>
    </w:p>
    <w:p w:rsidR="00000000" w:rsidDel="00000000" w:rsidP="00000000" w:rsidRDefault="00000000" w:rsidRPr="00000000" w14:paraId="0000003E">
      <w:pPr>
        <w:ind w:left="360" w:firstLine="0"/>
        <w:rPr>
          <w:sz w:val="22"/>
          <w:szCs w:val="22"/>
          <w:vertAlign w:val="baseline"/>
        </w:rPr>
      </w:pPr>
      <w:r w:rsidDel="00000000" w:rsidR="00000000" w:rsidRPr="00000000">
        <w:rPr>
          <w:rtl w:val="0"/>
        </w:rPr>
      </w:r>
    </w:p>
    <w:p w:rsidR="00000000" w:rsidDel="00000000" w:rsidP="00000000" w:rsidRDefault="00000000" w:rsidRPr="00000000" w14:paraId="0000003F">
      <w:pPr>
        <w:ind w:left="360" w:firstLine="0"/>
        <w:rPr>
          <w:sz w:val="22"/>
          <w:szCs w:val="22"/>
          <w:vertAlign w:val="baseline"/>
        </w:rPr>
      </w:pPr>
      <w:r w:rsidDel="00000000" w:rsidR="00000000" w:rsidRPr="00000000">
        <w:rPr>
          <w:sz w:val="22"/>
          <w:szCs w:val="22"/>
          <w:vertAlign w:val="baseline"/>
          <w:rtl w:val="0"/>
        </w:rPr>
        <w:t xml:space="preserve">-Protestants see two sacraments/ordinances: (baptism and communion).</w:t>
      </w:r>
    </w:p>
    <w:p w:rsidR="00000000" w:rsidDel="00000000" w:rsidP="00000000" w:rsidRDefault="00000000" w:rsidRPr="00000000" w14:paraId="00000040">
      <w:pPr>
        <w:ind w:left="360" w:firstLine="0"/>
        <w:rPr>
          <w:sz w:val="22"/>
          <w:szCs w:val="22"/>
          <w:vertAlign w:val="baseline"/>
        </w:rPr>
      </w:pPr>
      <w:r w:rsidDel="00000000" w:rsidR="00000000" w:rsidRPr="00000000">
        <w:rPr>
          <w:sz w:val="22"/>
          <w:szCs w:val="22"/>
          <w:vertAlign w:val="baseline"/>
          <w:rtl w:val="0"/>
        </w:rPr>
        <w:t xml:space="preserve">-Some see three: (foot washing).</w:t>
      </w:r>
    </w:p>
    <w:p w:rsidR="00000000" w:rsidDel="00000000" w:rsidP="00000000" w:rsidRDefault="00000000" w:rsidRPr="00000000" w14:paraId="00000041">
      <w:pPr>
        <w:ind w:left="360" w:firstLine="0"/>
        <w:rPr>
          <w:sz w:val="22"/>
          <w:szCs w:val="22"/>
          <w:vertAlign w:val="baseline"/>
        </w:rPr>
      </w:pPr>
      <w:r w:rsidDel="00000000" w:rsidR="00000000" w:rsidRPr="00000000">
        <w:rPr>
          <w:rtl w:val="0"/>
        </w:rPr>
      </w:r>
    </w:p>
    <w:p w:rsidR="00000000" w:rsidDel="00000000" w:rsidP="00000000" w:rsidRDefault="00000000" w:rsidRPr="00000000" w14:paraId="00000042">
      <w:pPr>
        <w:ind w:left="360" w:firstLine="0"/>
        <w:rPr>
          <w:sz w:val="22"/>
          <w:szCs w:val="22"/>
          <w:vertAlign w:val="baseline"/>
        </w:rPr>
      </w:pPr>
      <w:r w:rsidDel="00000000" w:rsidR="00000000" w:rsidRPr="00000000">
        <w:rPr>
          <w:sz w:val="22"/>
          <w:szCs w:val="22"/>
          <w:vertAlign w:val="baseline"/>
          <w:rtl w:val="0"/>
        </w:rPr>
        <w:t xml:space="preserve">-</w:t>
      </w:r>
      <w:r w:rsidDel="00000000" w:rsidR="00000000" w:rsidRPr="00000000">
        <w:rPr>
          <w:sz w:val="22"/>
          <w:szCs w:val="22"/>
          <w:highlight w:val="yellow"/>
          <w:vertAlign w:val="baseline"/>
          <w:rtl w:val="0"/>
        </w:rPr>
        <w:t xml:space="preserve">Sacraments/ordinance</w:t>
      </w:r>
      <w:r w:rsidDel="00000000" w:rsidR="00000000" w:rsidRPr="00000000">
        <w:rPr>
          <w:sz w:val="22"/>
          <w:szCs w:val="22"/>
          <w:vertAlign w:val="baseline"/>
          <w:rtl w:val="0"/>
        </w:rPr>
        <w:t xml:space="preserve"> (protestant definition): </w:t>
      </w:r>
    </w:p>
    <w:p w:rsidR="00000000" w:rsidDel="00000000" w:rsidP="00000000" w:rsidRDefault="00000000" w:rsidRPr="00000000" w14:paraId="00000043">
      <w:pPr>
        <w:ind w:left="1080" w:firstLine="360"/>
        <w:rPr>
          <w:sz w:val="22"/>
          <w:szCs w:val="22"/>
        </w:rPr>
      </w:pPr>
      <w:r w:rsidDel="00000000" w:rsidR="00000000" w:rsidRPr="00000000">
        <w:rPr>
          <w:sz w:val="22"/>
          <w:szCs w:val="22"/>
          <w:highlight w:val="yellow"/>
          <w:vertAlign w:val="baseline"/>
          <w:rtl w:val="0"/>
        </w:rPr>
        <w:t xml:space="preserve">Visual signs of Christ’s saving grace instituted by Christ himself.</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044">
      <w:pPr>
        <w:ind w:left="425.19685039370086" w:firstLine="0"/>
        <w:rPr>
          <w:sz w:val="22"/>
          <w:szCs w:val="22"/>
          <w:highlight w:val="yellow"/>
        </w:rPr>
      </w:pPr>
      <w:r w:rsidDel="00000000" w:rsidR="00000000" w:rsidRPr="00000000">
        <w:rPr>
          <w:sz w:val="22"/>
          <w:szCs w:val="22"/>
          <w:rtl w:val="0"/>
        </w:rPr>
        <w:t xml:space="preserve">-</w:t>
      </w:r>
      <w:r w:rsidDel="00000000" w:rsidR="00000000" w:rsidRPr="00000000">
        <w:rPr>
          <w:sz w:val="22"/>
          <w:szCs w:val="22"/>
          <w:highlight w:val="yellow"/>
          <w:rtl w:val="0"/>
        </w:rPr>
        <w:t xml:space="preserve">Baptism and Communion are the Sacraments/Ordinances agreed upon by all Christians.</w:t>
      </w:r>
    </w:p>
    <w:p w:rsidR="00000000" w:rsidDel="00000000" w:rsidP="00000000" w:rsidRDefault="00000000" w:rsidRPr="00000000" w14:paraId="00000045">
      <w:pPr>
        <w:ind w:left="360" w:firstLine="0"/>
        <w:rPr>
          <w:sz w:val="22"/>
          <w:szCs w:val="22"/>
          <w:vertAlign w:val="baseline"/>
        </w:rPr>
      </w:pPr>
      <w:r w:rsidDel="00000000" w:rsidR="00000000" w:rsidRPr="00000000">
        <w:rPr>
          <w:rtl w:val="0"/>
        </w:rPr>
      </w:r>
    </w:p>
    <w:p w:rsidR="00000000" w:rsidDel="00000000" w:rsidP="00000000" w:rsidRDefault="00000000" w:rsidRPr="00000000" w14:paraId="00000046">
      <w:pPr>
        <w:ind w:left="360" w:firstLine="0"/>
        <w:rPr>
          <w:sz w:val="22"/>
          <w:szCs w:val="22"/>
          <w:vertAlign w:val="baseline"/>
        </w:rPr>
      </w:pPr>
      <w:r w:rsidDel="00000000" w:rsidR="00000000" w:rsidRPr="00000000">
        <w:rPr>
          <w:sz w:val="22"/>
          <w:szCs w:val="22"/>
          <w:highlight w:val="yellow"/>
          <w:vertAlign w:val="baseline"/>
          <w:rtl w:val="0"/>
        </w:rPr>
        <w:t xml:space="preserve">Communion</w:t>
      </w:r>
      <w:r w:rsidDel="00000000" w:rsidR="00000000" w:rsidRPr="00000000">
        <w:rPr>
          <w:sz w:val="22"/>
          <w:szCs w:val="22"/>
          <w:vertAlign w:val="baseline"/>
          <w:rtl w:val="0"/>
        </w:rPr>
        <w:t xml:space="preserve">:</w:t>
      </w:r>
    </w:p>
    <w:p w:rsidR="00000000" w:rsidDel="00000000" w:rsidP="00000000" w:rsidRDefault="00000000" w:rsidRPr="00000000" w14:paraId="00000047">
      <w:pPr>
        <w:ind w:left="360" w:firstLine="0"/>
        <w:rPr>
          <w:sz w:val="22"/>
          <w:szCs w:val="22"/>
          <w:vertAlign w:val="baseline"/>
        </w:rPr>
      </w:pPr>
      <w:r w:rsidDel="00000000" w:rsidR="00000000" w:rsidRPr="00000000">
        <w:rPr>
          <w:rtl w:val="0"/>
        </w:rPr>
      </w:r>
    </w:p>
    <w:p w:rsidR="00000000" w:rsidDel="00000000" w:rsidP="00000000" w:rsidRDefault="00000000" w:rsidRPr="00000000" w14:paraId="00000048">
      <w:pPr>
        <w:ind w:left="720" w:hanging="360"/>
        <w:rPr>
          <w:sz w:val="22"/>
          <w:szCs w:val="22"/>
          <w:vertAlign w:val="baseline"/>
        </w:rPr>
      </w:pPr>
      <w:r w:rsidDel="00000000" w:rsidR="00000000" w:rsidRPr="00000000">
        <w:rPr>
          <w:sz w:val="22"/>
          <w:szCs w:val="22"/>
          <w:vertAlign w:val="baseline"/>
          <w:rtl w:val="0"/>
        </w:rPr>
        <w:t xml:space="preserve">-Irony in that communion (common-union) has been one of the major things that has divided Christians from each other.</w:t>
      </w:r>
    </w:p>
    <w:p w:rsidR="00000000" w:rsidDel="00000000" w:rsidP="00000000" w:rsidRDefault="00000000" w:rsidRPr="00000000" w14:paraId="00000049">
      <w:pPr>
        <w:ind w:left="360" w:firstLine="0"/>
        <w:rPr>
          <w:sz w:val="22"/>
          <w:szCs w:val="22"/>
          <w:vertAlign w:val="baseline"/>
        </w:rPr>
      </w:pPr>
      <w:r w:rsidDel="00000000" w:rsidR="00000000" w:rsidRPr="00000000">
        <w:rPr>
          <w:rtl w:val="0"/>
        </w:rPr>
      </w:r>
    </w:p>
    <w:p w:rsidR="00000000" w:rsidDel="00000000" w:rsidP="00000000" w:rsidRDefault="00000000" w:rsidRPr="00000000" w14:paraId="0000004A">
      <w:pPr>
        <w:ind w:left="360" w:firstLine="0"/>
        <w:rPr>
          <w:sz w:val="22"/>
          <w:szCs w:val="22"/>
          <w:highlight w:val="yellow"/>
          <w:vertAlign w:val="baseline"/>
        </w:rPr>
      </w:pPr>
      <w:r w:rsidDel="00000000" w:rsidR="00000000" w:rsidRPr="00000000">
        <w:rPr>
          <w:sz w:val="22"/>
          <w:szCs w:val="22"/>
          <w:highlight w:val="yellow"/>
          <w:vertAlign w:val="baseline"/>
          <w:rtl w:val="0"/>
        </w:rPr>
        <w:t xml:space="preserve">-Catholic: (Transubstantiation): The elements truly become Christ’s body and blood </w:t>
      </w:r>
    </w:p>
    <w:p w:rsidR="00000000" w:rsidDel="00000000" w:rsidP="00000000" w:rsidRDefault="00000000" w:rsidRPr="00000000" w14:paraId="0000004B">
      <w:pPr>
        <w:ind w:left="3240" w:firstLine="360"/>
        <w:rPr>
          <w:sz w:val="22"/>
          <w:szCs w:val="22"/>
          <w:highlight w:val="yellow"/>
          <w:vertAlign w:val="baseline"/>
        </w:rPr>
      </w:pPr>
      <w:r w:rsidDel="00000000" w:rsidR="00000000" w:rsidRPr="00000000">
        <w:rPr>
          <w:sz w:val="22"/>
          <w:szCs w:val="22"/>
          <w:highlight w:val="yellow"/>
          <w:vertAlign w:val="baseline"/>
          <w:rtl w:val="0"/>
        </w:rPr>
        <w:t xml:space="preserve">and they have saving power.</w:t>
      </w:r>
    </w:p>
    <w:p w:rsidR="00000000" w:rsidDel="00000000" w:rsidP="00000000" w:rsidRDefault="00000000" w:rsidRPr="00000000" w14:paraId="0000004C">
      <w:pPr>
        <w:ind w:left="360" w:firstLine="0"/>
        <w:rPr>
          <w:sz w:val="22"/>
          <w:szCs w:val="22"/>
          <w:highlight w:val="yellow"/>
          <w:vertAlign w:val="baseline"/>
        </w:rPr>
      </w:pPr>
      <w:r w:rsidDel="00000000" w:rsidR="00000000" w:rsidRPr="00000000">
        <w:rPr>
          <w:rtl w:val="0"/>
        </w:rPr>
      </w:r>
    </w:p>
    <w:p w:rsidR="00000000" w:rsidDel="00000000" w:rsidP="00000000" w:rsidRDefault="00000000" w:rsidRPr="00000000" w14:paraId="0000004D">
      <w:pPr>
        <w:ind w:left="360" w:firstLine="0"/>
        <w:rPr>
          <w:sz w:val="22"/>
          <w:szCs w:val="22"/>
          <w:highlight w:val="yellow"/>
          <w:vertAlign w:val="baseline"/>
        </w:rPr>
      </w:pPr>
      <w:r w:rsidDel="00000000" w:rsidR="00000000" w:rsidRPr="00000000">
        <w:rPr>
          <w:sz w:val="22"/>
          <w:szCs w:val="22"/>
          <w:highlight w:val="yellow"/>
          <w:vertAlign w:val="baseline"/>
          <w:rtl w:val="0"/>
        </w:rPr>
        <w:t xml:space="preserve">-Luther – (consubstantiation): Christ is “in, under, over, and around” the elements and </w:t>
      </w:r>
    </w:p>
    <w:p w:rsidR="00000000" w:rsidDel="00000000" w:rsidP="00000000" w:rsidRDefault="00000000" w:rsidRPr="00000000" w14:paraId="0000004E">
      <w:pPr>
        <w:ind w:left="3600" w:firstLine="0"/>
        <w:rPr>
          <w:sz w:val="22"/>
          <w:szCs w:val="22"/>
          <w:highlight w:val="yellow"/>
          <w:vertAlign w:val="baseline"/>
        </w:rPr>
      </w:pPr>
      <w:r w:rsidDel="00000000" w:rsidR="00000000" w:rsidRPr="00000000">
        <w:rPr>
          <w:sz w:val="22"/>
          <w:szCs w:val="22"/>
          <w:highlight w:val="yellow"/>
          <w:vertAlign w:val="baseline"/>
          <w:rtl w:val="0"/>
        </w:rPr>
        <w:t xml:space="preserve">they have saving power when taken with faith in Christ.  </w:t>
      </w:r>
    </w:p>
    <w:p w:rsidR="00000000" w:rsidDel="00000000" w:rsidP="00000000" w:rsidRDefault="00000000" w:rsidRPr="00000000" w14:paraId="0000004F">
      <w:pPr>
        <w:rPr>
          <w:sz w:val="20"/>
          <w:szCs w:val="20"/>
          <w:highlight w:val="yellow"/>
          <w:vertAlign w:val="baseline"/>
        </w:rPr>
      </w:pPr>
      <w:r w:rsidDel="00000000" w:rsidR="00000000" w:rsidRPr="00000000">
        <w:rPr>
          <w:rtl w:val="0"/>
        </w:rPr>
      </w:r>
    </w:p>
    <w:p w:rsidR="00000000" w:rsidDel="00000000" w:rsidP="00000000" w:rsidRDefault="00000000" w:rsidRPr="00000000" w14:paraId="00000050">
      <w:pPr>
        <w:ind w:left="900" w:hanging="540"/>
        <w:rPr>
          <w:sz w:val="22"/>
          <w:szCs w:val="22"/>
          <w:vertAlign w:val="baseline"/>
        </w:rPr>
      </w:pPr>
      <w:r w:rsidDel="00000000" w:rsidR="00000000" w:rsidRPr="00000000">
        <w:rPr>
          <w:sz w:val="22"/>
          <w:szCs w:val="22"/>
          <w:highlight w:val="yellow"/>
          <w:vertAlign w:val="baseline"/>
          <w:rtl w:val="0"/>
        </w:rPr>
        <w:t xml:space="preserve">-Reform (Calvin): Communion conveys faith-strengthening grace when received by faith in Christ. They are more than a symbol but there is no real bodily presence of Christ in them or associated with them. </w:t>
      </w:r>
      <w:r w:rsidDel="00000000" w:rsidR="00000000" w:rsidRPr="00000000">
        <w:rPr>
          <w:rtl w:val="0"/>
        </w:rPr>
      </w:r>
    </w:p>
    <w:p w:rsidR="00000000" w:rsidDel="00000000" w:rsidP="00000000" w:rsidRDefault="00000000" w:rsidRPr="00000000" w14:paraId="00000051">
      <w:pPr>
        <w:ind w:left="900" w:hanging="540"/>
        <w:rPr>
          <w:sz w:val="18"/>
          <w:szCs w:val="18"/>
          <w:vertAlign w:val="baseline"/>
        </w:rPr>
      </w:pPr>
      <w:r w:rsidDel="00000000" w:rsidR="00000000" w:rsidRPr="00000000">
        <w:rPr>
          <w:rtl w:val="0"/>
        </w:rPr>
      </w:r>
    </w:p>
    <w:p w:rsidR="00000000" w:rsidDel="00000000" w:rsidP="00000000" w:rsidRDefault="00000000" w:rsidRPr="00000000" w14:paraId="00000052">
      <w:pPr>
        <w:ind w:left="900" w:hanging="540"/>
        <w:rPr>
          <w:sz w:val="22"/>
          <w:szCs w:val="22"/>
          <w:vertAlign w:val="baseline"/>
        </w:rPr>
      </w:pPr>
      <w:r w:rsidDel="00000000" w:rsidR="00000000" w:rsidRPr="00000000">
        <w:rPr>
          <w:sz w:val="22"/>
          <w:szCs w:val="22"/>
          <w:vertAlign w:val="baseline"/>
          <w:rtl w:val="0"/>
        </w:rPr>
        <w:t xml:space="preserve">-They are a sign and a seal of what has happened internally and the recipient does receive special spiritual benefits through observing these rites. There is a mystical/spiritual power behind them when received by faith.</w:t>
      </w:r>
    </w:p>
    <w:p w:rsidR="00000000" w:rsidDel="00000000" w:rsidP="00000000" w:rsidRDefault="00000000" w:rsidRPr="00000000" w14:paraId="00000053">
      <w:pPr>
        <w:rPr>
          <w:sz w:val="20"/>
          <w:szCs w:val="20"/>
          <w:highlight w:val="yellow"/>
          <w:vertAlign w:val="baseline"/>
        </w:rPr>
      </w:pPr>
      <w:r w:rsidDel="00000000" w:rsidR="00000000" w:rsidRPr="00000000">
        <w:rPr>
          <w:rtl w:val="0"/>
        </w:rPr>
      </w:r>
    </w:p>
    <w:p w:rsidR="00000000" w:rsidDel="00000000" w:rsidP="00000000" w:rsidRDefault="00000000" w:rsidRPr="00000000" w14:paraId="00000054">
      <w:pPr>
        <w:ind w:left="720" w:hanging="360"/>
        <w:rPr>
          <w:sz w:val="22"/>
          <w:szCs w:val="22"/>
          <w:vertAlign w:val="baseline"/>
        </w:rPr>
      </w:pPr>
      <w:r w:rsidDel="00000000" w:rsidR="00000000" w:rsidRPr="00000000">
        <w:rPr>
          <w:sz w:val="22"/>
          <w:szCs w:val="22"/>
          <w:highlight w:val="yellow"/>
          <w:vertAlign w:val="baseline"/>
          <w:rtl w:val="0"/>
        </w:rPr>
        <w:t xml:space="preserve">-Zwingli (most evangelical churches): Communion is simply a memorial meal commemorating Christ’s death. They do not believe that any outward ceremony actually conveys grace.</w:t>
      </w:r>
      <w:r w:rsidDel="00000000" w:rsidR="00000000" w:rsidRPr="00000000">
        <w:rPr>
          <w:sz w:val="22"/>
          <w:szCs w:val="22"/>
          <w:vertAlign w:val="baseline"/>
          <w:rtl w:val="0"/>
        </w:rPr>
        <w:t xml:space="preserve"> </w:t>
      </w:r>
    </w:p>
    <w:p w:rsidR="00000000" w:rsidDel="00000000" w:rsidP="00000000" w:rsidRDefault="00000000" w:rsidRPr="00000000" w14:paraId="00000055">
      <w:pPr>
        <w:ind w:left="720" w:hanging="360"/>
        <w:rPr>
          <w:sz w:val="12"/>
          <w:szCs w:val="12"/>
          <w:vertAlign w:val="baseline"/>
        </w:rPr>
      </w:pPr>
      <w:r w:rsidDel="00000000" w:rsidR="00000000" w:rsidRPr="00000000">
        <w:rPr>
          <w:rtl w:val="0"/>
        </w:rPr>
      </w:r>
    </w:p>
    <w:p w:rsidR="00000000" w:rsidDel="00000000" w:rsidP="00000000" w:rsidRDefault="00000000" w:rsidRPr="00000000" w14:paraId="00000056">
      <w:pPr>
        <w:ind w:left="720" w:hanging="360"/>
        <w:rPr>
          <w:sz w:val="22"/>
          <w:szCs w:val="22"/>
          <w:vertAlign w:val="baseline"/>
        </w:rPr>
      </w:pPr>
      <w:r w:rsidDel="00000000" w:rsidR="00000000" w:rsidRPr="00000000">
        <w:rPr>
          <w:sz w:val="22"/>
          <w:szCs w:val="22"/>
          <w:vertAlign w:val="baseline"/>
          <w:rtl w:val="0"/>
        </w:rPr>
        <w:tab/>
        <w:t xml:space="preserve">-For this reason they prefer to call them ordinances rather than sacraments. </w:t>
      </w:r>
    </w:p>
    <w:p w:rsidR="00000000" w:rsidDel="00000000" w:rsidP="00000000" w:rsidRDefault="00000000" w:rsidRPr="00000000" w14:paraId="00000057">
      <w:pPr>
        <w:ind w:left="720" w:firstLine="0"/>
        <w:rPr>
          <w:sz w:val="22"/>
          <w:szCs w:val="22"/>
          <w:vertAlign w:val="baseline"/>
        </w:rPr>
      </w:pPr>
      <w:r w:rsidDel="00000000" w:rsidR="00000000" w:rsidRPr="00000000">
        <w:rPr>
          <w:sz w:val="22"/>
          <w:szCs w:val="22"/>
          <w:vertAlign w:val="baseline"/>
          <w:rtl w:val="0"/>
        </w:rPr>
        <w:t xml:space="preserve">-They are “visible words” – powerful object lessons/illustrations that both teach </w:t>
      </w:r>
    </w:p>
    <w:p w:rsidR="00000000" w:rsidDel="00000000" w:rsidP="00000000" w:rsidRDefault="00000000" w:rsidRPr="00000000" w14:paraId="00000058">
      <w:pPr>
        <w:ind w:left="720" w:firstLine="720"/>
        <w:rPr>
          <w:sz w:val="22"/>
          <w:szCs w:val="22"/>
          <w:vertAlign w:val="baseline"/>
        </w:rPr>
      </w:pPr>
      <w:r w:rsidDel="00000000" w:rsidR="00000000" w:rsidRPr="00000000">
        <w:rPr>
          <w:sz w:val="22"/>
          <w:szCs w:val="22"/>
          <w:vertAlign w:val="baseline"/>
          <w:rtl w:val="0"/>
        </w:rPr>
        <w:t xml:space="preserve">and proclaim salvation in Christ and strengthen our memory and hope.</w:t>
      </w:r>
    </w:p>
    <w:p w:rsidR="00000000" w:rsidDel="00000000" w:rsidP="00000000" w:rsidRDefault="00000000" w:rsidRPr="00000000" w14:paraId="00000059">
      <w:pPr>
        <w:rPr>
          <w:sz w:val="22"/>
          <w:szCs w:val="22"/>
          <w:vertAlign w:val="baseline"/>
        </w:rPr>
      </w:pPr>
      <w:r w:rsidDel="00000000" w:rsidR="00000000" w:rsidRPr="00000000">
        <w:rPr>
          <w:sz w:val="22"/>
          <w:szCs w:val="22"/>
          <w:highlight w:val="yellow"/>
          <w:vertAlign w:val="baseline"/>
          <w:rtl w:val="0"/>
        </w:rPr>
        <w:t xml:space="preserve">Baptism</w:t>
      </w:r>
      <w:r w:rsidDel="00000000" w:rsidR="00000000" w:rsidRPr="00000000">
        <w:rPr>
          <w:sz w:val="22"/>
          <w:szCs w:val="22"/>
          <w:vertAlign w:val="baseline"/>
          <w:rtl w:val="0"/>
        </w:rPr>
        <w:t xml:space="preserve">:</w:t>
      </w:r>
    </w:p>
    <w:p w:rsidR="00000000" w:rsidDel="00000000" w:rsidP="00000000" w:rsidRDefault="00000000" w:rsidRPr="00000000" w14:paraId="0000005A">
      <w:pPr>
        <w:rPr>
          <w:sz w:val="22"/>
          <w:szCs w:val="22"/>
          <w:vertAlign w:val="baseline"/>
        </w:rPr>
      </w:pPr>
      <w:r w:rsidDel="00000000" w:rsidR="00000000" w:rsidRPr="00000000">
        <w:rPr>
          <w:rtl w:val="0"/>
        </w:rPr>
      </w:r>
    </w:p>
    <w:p w:rsidR="00000000" w:rsidDel="00000000" w:rsidP="00000000" w:rsidRDefault="00000000" w:rsidRPr="00000000" w14:paraId="0000005B">
      <w:pPr>
        <w:ind w:left="360" w:hanging="360"/>
        <w:rPr>
          <w:sz w:val="22"/>
          <w:szCs w:val="22"/>
          <w:vertAlign w:val="baseline"/>
        </w:rPr>
      </w:pPr>
      <w:r w:rsidDel="00000000" w:rsidR="00000000" w:rsidRPr="00000000">
        <w:rPr>
          <w:sz w:val="22"/>
          <w:szCs w:val="22"/>
          <w:highlight w:val="yellow"/>
          <w:vertAlign w:val="baseline"/>
          <w:rtl w:val="0"/>
        </w:rPr>
        <w:t xml:space="preserve">Infant – A child is being marked and sealed as part of the covenant people (like circumcision in the OT) and at their confirmation</w:t>
      </w:r>
      <w:r w:rsidDel="00000000" w:rsidR="00000000" w:rsidRPr="00000000">
        <w:rPr>
          <w:sz w:val="22"/>
          <w:szCs w:val="22"/>
          <w:vertAlign w:val="baseline"/>
          <w:rtl w:val="0"/>
        </w:rPr>
        <w:t xml:space="preserve"> (usually around 12) </w:t>
      </w:r>
      <w:r w:rsidDel="00000000" w:rsidR="00000000" w:rsidRPr="00000000">
        <w:rPr>
          <w:sz w:val="22"/>
          <w:szCs w:val="22"/>
          <w:highlight w:val="yellow"/>
          <w:vertAlign w:val="baseline"/>
          <w:rtl w:val="0"/>
        </w:rPr>
        <w:t xml:space="preserve">they either choose to confirm or not confirm their faith in Jesus Christ.</w:t>
      </w:r>
      <w:r w:rsidDel="00000000" w:rsidR="00000000" w:rsidRPr="00000000">
        <w:rPr>
          <w:sz w:val="22"/>
          <w:szCs w:val="22"/>
          <w:vertAlign w:val="baseline"/>
          <w:rtl w:val="0"/>
        </w:rPr>
        <w:t xml:space="preserve"> </w:t>
      </w:r>
    </w:p>
    <w:p w:rsidR="00000000" w:rsidDel="00000000" w:rsidP="00000000" w:rsidRDefault="00000000" w:rsidRPr="00000000" w14:paraId="0000005C">
      <w:pPr>
        <w:ind w:left="360" w:hanging="360"/>
        <w:rPr>
          <w:sz w:val="22"/>
          <w:szCs w:val="22"/>
          <w:vertAlign w:val="baseline"/>
        </w:rPr>
      </w:pPr>
      <w:r w:rsidDel="00000000" w:rsidR="00000000" w:rsidRPr="00000000">
        <w:rPr>
          <w:rtl w:val="0"/>
        </w:rPr>
      </w:r>
    </w:p>
    <w:p w:rsidR="00000000" w:rsidDel="00000000" w:rsidP="00000000" w:rsidRDefault="00000000" w:rsidRPr="00000000" w14:paraId="0000005D">
      <w:pPr>
        <w:ind w:left="360" w:hanging="360"/>
        <w:rPr>
          <w:sz w:val="22"/>
          <w:szCs w:val="22"/>
          <w:vertAlign w:val="baseline"/>
        </w:rPr>
      </w:pPr>
      <w:r w:rsidDel="00000000" w:rsidR="00000000" w:rsidRPr="00000000">
        <w:rPr>
          <w:sz w:val="22"/>
          <w:szCs w:val="22"/>
          <w:vertAlign w:val="baseline"/>
          <w:rtl w:val="0"/>
        </w:rPr>
        <w:t xml:space="preserve">-In many </w:t>
      </w:r>
      <w:r w:rsidDel="00000000" w:rsidR="00000000" w:rsidRPr="00000000">
        <w:rPr>
          <w:sz w:val="22"/>
          <w:szCs w:val="22"/>
          <w:rtl w:val="0"/>
        </w:rPr>
        <w:t xml:space="preserve">churches</w:t>
      </w:r>
      <w:r w:rsidDel="00000000" w:rsidR="00000000" w:rsidRPr="00000000">
        <w:rPr>
          <w:sz w:val="22"/>
          <w:szCs w:val="22"/>
          <w:vertAlign w:val="baseline"/>
          <w:rtl w:val="0"/>
        </w:rPr>
        <w:t xml:space="preserve"> they then go on to take their first communion (for only believers can partake in communion). </w:t>
      </w:r>
    </w:p>
    <w:p w:rsidR="00000000" w:rsidDel="00000000" w:rsidP="00000000" w:rsidRDefault="00000000" w:rsidRPr="00000000" w14:paraId="0000005E">
      <w:pPr>
        <w:ind w:left="360" w:hanging="360"/>
        <w:rPr>
          <w:sz w:val="22"/>
          <w:szCs w:val="22"/>
          <w:vertAlign w:val="baseline"/>
        </w:rPr>
      </w:pPr>
      <w:r w:rsidDel="00000000" w:rsidR="00000000" w:rsidRPr="00000000">
        <w:rPr>
          <w:sz w:val="22"/>
          <w:szCs w:val="22"/>
          <w:vertAlign w:val="baseline"/>
          <w:rtl w:val="0"/>
        </w:rPr>
        <w:t xml:space="preserve">-Catholic, Anglican, Lutheran, Reform, Presbyterian, etc.    </w:t>
      </w:r>
    </w:p>
    <w:p w:rsidR="00000000" w:rsidDel="00000000" w:rsidP="00000000" w:rsidRDefault="00000000" w:rsidRPr="00000000" w14:paraId="0000005F">
      <w:pPr>
        <w:rPr>
          <w:sz w:val="22"/>
          <w:szCs w:val="22"/>
          <w:vertAlign w:val="baseline"/>
        </w:rPr>
      </w:pPr>
      <w:r w:rsidDel="00000000" w:rsidR="00000000" w:rsidRPr="00000000">
        <w:rPr>
          <w:rtl w:val="0"/>
        </w:rPr>
      </w:r>
    </w:p>
    <w:p w:rsidR="00000000" w:rsidDel="00000000" w:rsidP="00000000" w:rsidRDefault="00000000" w:rsidRPr="00000000" w14:paraId="00000060">
      <w:pPr>
        <w:ind w:left="360" w:hanging="360"/>
        <w:rPr>
          <w:sz w:val="22"/>
          <w:szCs w:val="22"/>
          <w:vertAlign w:val="baseline"/>
        </w:rPr>
      </w:pPr>
      <w:r w:rsidDel="00000000" w:rsidR="00000000" w:rsidRPr="00000000">
        <w:rPr>
          <w:sz w:val="22"/>
          <w:szCs w:val="22"/>
          <w:highlight w:val="yellow"/>
          <w:vertAlign w:val="baseline"/>
          <w:rtl w:val="0"/>
        </w:rPr>
        <w:t xml:space="preserve">Adult Believer by Pouring – A person must first make a profession of faith in Jesus Christ and then they are baptised by pouring which symbolises their being marked and anointed by the Holy Spirit and washed in Christ.</w:t>
      </w:r>
      <w:r w:rsidDel="00000000" w:rsidR="00000000" w:rsidRPr="00000000">
        <w:rPr>
          <w:sz w:val="22"/>
          <w:szCs w:val="22"/>
          <w:vertAlign w:val="baseline"/>
          <w:rtl w:val="0"/>
        </w:rPr>
        <w:t xml:space="preserve">  </w:t>
      </w:r>
    </w:p>
    <w:p w:rsidR="00000000" w:rsidDel="00000000" w:rsidP="00000000" w:rsidRDefault="00000000" w:rsidRPr="00000000" w14:paraId="00000061">
      <w:pPr>
        <w:ind w:left="360" w:hanging="360"/>
        <w:rPr>
          <w:sz w:val="22"/>
          <w:szCs w:val="22"/>
          <w:vertAlign w:val="baseline"/>
        </w:rPr>
      </w:pPr>
      <w:r w:rsidDel="00000000" w:rsidR="00000000" w:rsidRPr="00000000">
        <w:rPr>
          <w:rtl w:val="0"/>
        </w:rPr>
      </w:r>
    </w:p>
    <w:p w:rsidR="00000000" w:rsidDel="00000000" w:rsidP="00000000" w:rsidRDefault="00000000" w:rsidRPr="00000000" w14:paraId="00000062">
      <w:pPr>
        <w:ind w:left="360" w:hanging="360"/>
        <w:rPr>
          <w:sz w:val="22"/>
          <w:szCs w:val="22"/>
          <w:vertAlign w:val="baseline"/>
        </w:rPr>
      </w:pPr>
      <w:r w:rsidDel="00000000" w:rsidR="00000000" w:rsidRPr="00000000">
        <w:rPr>
          <w:sz w:val="22"/>
          <w:szCs w:val="22"/>
          <w:vertAlign w:val="baseline"/>
          <w:rtl w:val="0"/>
        </w:rPr>
        <w:t xml:space="preserve">-Mennonites use all forms of believer’s baptism: immersion in a river, lake, pool, or baptistry; sprinkling or pouring from a pitcher or bowl.</w:t>
      </w:r>
    </w:p>
    <w:p w:rsidR="00000000" w:rsidDel="00000000" w:rsidP="00000000" w:rsidRDefault="00000000" w:rsidRPr="00000000" w14:paraId="00000063">
      <w:pPr>
        <w:ind w:left="360" w:hanging="360"/>
        <w:rPr>
          <w:sz w:val="22"/>
          <w:szCs w:val="22"/>
          <w:vertAlign w:val="baseline"/>
        </w:rPr>
      </w:pPr>
      <w:r w:rsidDel="00000000" w:rsidR="00000000" w:rsidRPr="00000000">
        <w:rPr>
          <w:rtl w:val="0"/>
        </w:rPr>
      </w:r>
    </w:p>
    <w:p w:rsidR="00000000" w:rsidDel="00000000" w:rsidP="00000000" w:rsidRDefault="00000000" w:rsidRPr="00000000" w14:paraId="00000064">
      <w:pPr>
        <w:ind w:left="360" w:hanging="360"/>
        <w:rPr>
          <w:sz w:val="22"/>
          <w:szCs w:val="22"/>
          <w:vertAlign w:val="baseline"/>
        </w:rPr>
      </w:pPr>
      <w:r w:rsidDel="00000000" w:rsidR="00000000" w:rsidRPr="00000000">
        <w:rPr>
          <w:sz w:val="22"/>
          <w:szCs w:val="22"/>
          <w:highlight w:val="yellow"/>
          <w:vertAlign w:val="baseline"/>
          <w:rtl w:val="0"/>
        </w:rPr>
        <w:t xml:space="preserve">Adult Believer by Immersion – A person must first make a profession of faith in Jesus Christ and then they are baptised by immersion which symbolises their dying and rising in Christ.</w:t>
      </w:r>
      <w:r w:rsidDel="00000000" w:rsidR="00000000" w:rsidRPr="00000000">
        <w:rPr>
          <w:sz w:val="22"/>
          <w:szCs w:val="22"/>
          <w:vertAlign w:val="baseline"/>
          <w:rtl w:val="0"/>
        </w:rPr>
        <w:t xml:space="preserve">  </w:t>
      </w:r>
    </w:p>
    <w:p w:rsidR="00000000" w:rsidDel="00000000" w:rsidP="00000000" w:rsidRDefault="00000000" w:rsidRPr="00000000" w14:paraId="00000065">
      <w:pPr>
        <w:rPr>
          <w:sz w:val="22"/>
          <w:szCs w:val="22"/>
          <w:vertAlign w:val="baseline"/>
        </w:rPr>
      </w:pPr>
      <w:r w:rsidDel="00000000" w:rsidR="00000000" w:rsidRPr="00000000">
        <w:rPr>
          <w:rtl w:val="0"/>
        </w:rPr>
      </w:r>
    </w:p>
    <w:p w:rsidR="00000000" w:rsidDel="00000000" w:rsidP="00000000" w:rsidRDefault="00000000" w:rsidRPr="00000000" w14:paraId="00000066">
      <w:pPr>
        <w:rPr>
          <w:sz w:val="22"/>
          <w:szCs w:val="22"/>
          <w:vertAlign w:val="baseline"/>
        </w:rPr>
      </w:pPr>
      <w:r w:rsidDel="00000000" w:rsidR="00000000" w:rsidRPr="00000000">
        <w:rPr>
          <w:sz w:val="22"/>
          <w:szCs w:val="22"/>
          <w:vertAlign w:val="baseline"/>
          <w:rtl w:val="0"/>
        </w:rPr>
        <w:t xml:space="preserve">-Baptists, Alliance, Pentecostal, etc </w:t>
      </w:r>
    </w:p>
    <w:p w:rsidR="00000000" w:rsidDel="00000000" w:rsidP="00000000" w:rsidRDefault="00000000" w:rsidRPr="00000000" w14:paraId="00000067">
      <w:pPr>
        <w:rPr>
          <w:sz w:val="22"/>
          <w:szCs w:val="22"/>
          <w:vertAlign w:val="baseline"/>
        </w:rPr>
      </w:pPr>
      <w:r w:rsidDel="00000000" w:rsidR="00000000" w:rsidRPr="00000000">
        <w:rPr>
          <w:rtl w:val="0"/>
        </w:rPr>
      </w:r>
    </w:p>
    <w:p w:rsidR="00000000" w:rsidDel="00000000" w:rsidP="00000000" w:rsidRDefault="00000000" w:rsidRPr="00000000" w14:paraId="00000068">
      <w:pPr>
        <w:rPr>
          <w:sz w:val="22"/>
          <w:szCs w:val="22"/>
          <w:vertAlign w:val="baseline"/>
        </w:rPr>
      </w:pPr>
      <w:r w:rsidDel="00000000" w:rsidR="00000000" w:rsidRPr="00000000">
        <w:rPr>
          <w:i w:val="1"/>
          <w:sz w:val="22"/>
          <w:szCs w:val="22"/>
          <w:highlight w:val="yellow"/>
          <w:vertAlign w:val="baseline"/>
          <w:rtl w:val="0"/>
        </w:rPr>
        <w:t xml:space="preserve">Church government</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(Three main forms) </w:t>
      </w:r>
    </w:p>
    <w:p w:rsidR="00000000" w:rsidDel="00000000" w:rsidP="00000000" w:rsidRDefault="00000000" w:rsidRPr="00000000" w14:paraId="00000069">
      <w:pPr>
        <w:rPr>
          <w:sz w:val="22"/>
          <w:szCs w:val="22"/>
          <w:vertAlign w:val="baseline"/>
        </w:rPr>
      </w:pPr>
      <w:r w:rsidDel="00000000" w:rsidR="00000000" w:rsidRPr="00000000">
        <w:rPr>
          <w:rtl w:val="0"/>
        </w:rPr>
      </w:r>
    </w:p>
    <w:p w:rsidR="00000000" w:rsidDel="00000000" w:rsidP="00000000" w:rsidRDefault="00000000" w:rsidRPr="00000000" w14:paraId="0000006A">
      <w:pPr>
        <w:numPr>
          <w:ilvl w:val="0"/>
          <w:numId w:val="4"/>
        </w:numPr>
        <w:ind w:left="720" w:hanging="360"/>
        <w:rPr>
          <w:sz w:val="22"/>
          <w:szCs w:val="22"/>
          <w:vertAlign w:val="baseline"/>
        </w:rPr>
      </w:pPr>
      <w:r w:rsidDel="00000000" w:rsidR="00000000" w:rsidRPr="00000000">
        <w:rPr>
          <w:sz w:val="22"/>
          <w:szCs w:val="22"/>
          <w:highlight w:val="yellow"/>
          <w:vertAlign w:val="baseline"/>
          <w:rtl w:val="0"/>
        </w:rPr>
        <w:t xml:space="preserve">Episcopal – Centered around the office of bishop or hierarchical leadership</w:t>
      </w:r>
      <w:r w:rsidDel="00000000" w:rsidR="00000000" w:rsidRPr="00000000">
        <w:rPr>
          <w:sz w:val="22"/>
          <w:szCs w:val="22"/>
          <w:vertAlign w:val="baseline"/>
          <w:rtl w:val="0"/>
        </w:rPr>
        <w:t xml:space="preserve"> (Catholic, Anglican/Episcopal &amp; Lutheran – although in varying degrees of hierarchy and organization).</w:t>
      </w:r>
    </w:p>
    <w:p w:rsidR="00000000" w:rsidDel="00000000" w:rsidP="00000000" w:rsidRDefault="00000000" w:rsidRPr="00000000" w14:paraId="0000006B">
      <w:pPr>
        <w:rPr>
          <w:sz w:val="22"/>
          <w:szCs w:val="22"/>
          <w:vertAlign w:val="baseline"/>
        </w:rPr>
      </w:pPr>
      <w:r w:rsidDel="00000000" w:rsidR="00000000" w:rsidRPr="00000000">
        <w:rPr>
          <w:rtl w:val="0"/>
        </w:rPr>
      </w:r>
    </w:p>
    <w:p w:rsidR="00000000" w:rsidDel="00000000" w:rsidP="00000000" w:rsidRDefault="00000000" w:rsidRPr="00000000" w14:paraId="0000006C">
      <w:pPr>
        <w:ind w:left="720" w:firstLine="0"/>
        <w:rPr>
          <w:sz w:val="22"/>
          <w:szCs w:val="22"/>
          <w:vertAlign w:val="baseline"/>
        </w:rPr>
      </w:pPr>
      <w:r w:rsidDel="00000000" w:rsidR="00000000" w:rsidRPr="00000000">
        <w:rPr>
          <w:sz w:val="22"/>
          <w:szCs w:val="22"/>
          <w:vertAlign w:val="baseline"/>
          <w:rtl w:val="0"/>
        </w:rPr>
        <w:t xml:space="preserve">-(i.e. A local church would be assigned a pastor).</w:t>
      </w:r>
    </w:p>
    <w:p w:rsidR="00000000" w:rsidDel="00000000" w:rsidP="00000000" w:rsidRDefault="00000000" w:rsidRPr="00000000" w14:paraId="0000006D">
      <w:pPr>
        <w:ind w:left="360" w:firstLine="0"/>
        <w:rPr>
          <w:sz w:val="22"/>
          <w:szCs w:val="22"/>
          <w:vertAlign w:val="baseline"/>
        </w:rPr>
      </w:pPr>
      <w:r w:rsidDel="00000000" w:rsidR="00000000" w:rsidRPr="00000000">
        <w:rPr>
          <w:rtl w:val="0"/>
        </w:rPr>
      </w:r>
    </w:p>
    <w:p w:rsidR="00000000" w:rsidDel="00000000" w:rsidP="00000000" w:rsidRDefault="00000000" w:rsidRPr="00000000" w14:paraId="0000006E">
      <w:pPr>
        <w:numPr>
          <w:ilvl w:val="0"/>
          <w:numId w:val="4"/>
        </w:numPr>
        <w:ind w:left="720" w:hanging="360"/>
        <w:rPr>
          <w:sz w:val="22"/>
          <w:szCs w:val="22"/>
          <w:highlight w:val="yellow"/>
          <w:vertAlign w:val="baseline"/>
        </w:rPr>
      </w:pPr>
      <w:r w:rsidDel="00000000" w:rsidR="00000000" w:rsidRPr="00000000">
        <w:rPr>
          <w:sz w:val="22"/>
          <w:szCs w:val="22"/>
          <w:highlight w:val="yellow"/>
          <w:vertAlign w:val="baseline"/>
          <w:rtl w:val="0"/>
        </w:rPr>
        <w:t xml:space="preserve">Presbyterian –</w:t>
      </w:r>
      <w:r w:rsidDel="00000000" w:rsidR="00000000" w:rsidRPr="00000000">
        <w:rPr>
          <w:sz w:val="22"/>
          <w:szCs w:val="22"/>
          <w:vertAlign w:val="baseline"/>
          <w:rtl w:val="0"/>
        </w:rPr>
        <w:t xml:space="preserve"> (Reformed). </w:t>
      </w:r>
      <w:r w:rsidDel="00000000" w:rsidR="00000000" w:rsidRPr="00000000">
        <w:rPr>
          <w:sz w:val="22"/>
          <w:szCs w:val="22"/>
          <w:highlight w:val="yellow"/>
          <w:vertAlign w:val="baseline"/>
          <w:rtl w:val="0"/>
        </w:rPr>
        <w:t xml:space="preserve">Each congregation is governed by its own elected elders or presbyters who join together to make decisions for the denomination.</w:t>
      </w:r>
    </w:p>
    <w:p w:rsidR="00000000" w:rsidDel="00000000" w:rsidP="00000000" w:rsidRDefault="00000000" w:rsidRPr="00000000" w14:paraId="0000006F">
      <w:pPr>
        <w:rPr>
          <w:sz w:val="22"/>
          <w:szCs w:val="22"/>
          <w:vertAlign w:val="baseline"/>
        </w:rPr>
      </w:pPr>
      <w:r w:rsidDel="00000000" w:rsidR="00000000" w:rsidRPr="00000000">
        <w:rPr>
          <w:rtl w:val="0"/>
        </w:rPr>
      </w:r>
    </w:p>
    <w:p w:rsidR="00000000" w:rsidDel="00000000" w:rsidP="00000000" w:rsidRDefault="00000000" w:rsidRPr="00000000" w14:paraId="00000070">
      <w:pPr>
        <w:ind w:left="720" w:firstLine="0"/>
        <w:rPr>
          <w:sz w:val="22"/>
          <w:szCs w:val="22"/>
          <w:vertAlign w:val="baseline"/>
        </w:rPr>
      </w:pPr>
      <w:r w:rsidDel="00000000" w:rsidR="00000000" w:rsidRPr="00000000">
        <w:rPr>
          <w:sz w:val="22"/>
          <w:szCs w:val="22"/>
          <w:vertAlign w:val="baseline"/>
          <w:rtl w:val="0"/>
        </w:rPr>
        <w:t xml:space="preserve">-(i.e. The presbyter assigns pastors in communication with the local church).</w:t>
      </w:r>
    </w:p>
    <w:p w:rsidR="00000000" w:rsidDel="00000000" w:rsidP="00000000" w:rsidRDefault="00000000" w:rsidRPr="00000000" w14:paraId="00000071">
      <w:pPr>
        <w:rPr>
          <w:sz w:val="22"/>
          <w:szCs w:val="22"/>
          <w:vertAlign w:val="baseline"/>
        </w:rPr>
      </w:pPr>
      <w:r w:rsidDel="00000000" w:rsidR="00000000" w:rsidRPr="00000000">
        <w:rPr>
          <w:rtl w:val="0"/>
        </w:rPr>
      </w:r>
    </w:p>
    <w:p w:rsidR="00000000" w:rsidDel="00000000" w:rsidP="00000000" w:rsidRDefault="00000000" w:rsidRPr="00000000" w14:paraId="00000072">
      <w:pPr>
        <w:numPr>
          <w:ilvl w:val="0"/>
          <w:numId w:val="4"/>
        </w:numPr>
        <w:ind w:left="720" w:hanging="360"/>
        <w:rPr>
          <w:sz w:val="22"/>
          <w:szCs w:val="22"/>
          <w:highlight w:val="yellow"/>
          <w:vertAlign w:val="baseline"/>
        </w:rPr>
      </w:pPr>
      <w:r w:rsidDel="00000000" w:rsidR="00000000" w:rsidRPr="00000000">
        <w:rPr>
          <w:sz w:val="22"/>
          <w:szCs w:val="22"/>
          <w:highlight w:val="yellow"/>
          <w:vertAlign w:val="baseline"/>
          <w:rtl w:val="0"/>
        </w:rPr>
        <w:t xml:space="preserve">Congregational – </w:t>
      </w:r>
      <w:r w:rsidDel="00000000" w:rsidR="00000000" w:rsidRPr="00000000">
        <w:rPr>
          <w:sz w:val="22"/>
          <w:szCs w:val="22"/>
          <w:vertAlign w:val="baseline"/>
          <w:rtl w:val="0"/>
        </w:rPr>
        <w:t xml:space="preserve">(most evangelical). </w:t>
      </w:r>
      <w:r w:rsidDel="00000000" w:rsidR="00000000" w:rsidRPr="00000000">
        <w:rPr>
          <w:sz w:val="22"/>
          <w:szCs w:val="22"/>
          <w:highlight w:val="yellow"/>
          <w:vertAlign w:val="baseline"/>
          <w:rtl w:val="0"/>
        </w:rPr>
        <w:t xml:space="preserve">Each congregation is completely autonomous and there are no bishops or authorities or representative bodies over them.</w:t>
      </w:r>
    </w:p>
    <w:p w:rsidR="00000000" w:rsidDel="00000000" w:rsidP="00000000" w:rsidRDefault="00000000" w:rsidRPr="00000000" w14:paraId="00000073">
      <w:pPr>
        <w:rPr>
          <w:sz w:val="22"/>
          <w:szCs w:val="22"/>
          <w:vertAlign w:val="baseline"/>
        </w:rPr>
      </w:pPr>
      <w:r w:rsidDel="00000000" w:rsidR="00000000" w:rsidRPr="00000000">
        <w:rPr>
          <w:rtl w:val="0"/>
        </w:rPr>
      </w:r>
    </w:p>
    <w:p w:rsidR="00000000" w:rsidDel="00000000" w:rsidP="00000000" w:rsidRDefault="00000000" w:rsidRPr="00000000" w14:paraId="00000074">
      <w:pPr>
        <w:ind w:left="720" w:firstLine="0"/>
        <w:rPr>
          <w:sz w:val="22"/>
          <w:szCs w:val="22"/>
          <w:vertAlign w:val="baseline"/>
        </w:rPr>
      </w:pPr>
      <w:r w:rsidDel="00000000" w:rsidR="00000000" w:rsidRPr="00000000">
        <w:rPr>
          <w:sz w:val="22"/>
          <w:szCs w:val="22"/>
          <w:vertAlign w:val="baseline"/>
          <w:rtl w:val="0"/>
        </w:rPr>
        <w:t xml:space="preserve">-(i.e. The local church chooses their own pastor).</w:t>
      </w:r>
    </w:p>
    <w:p w:rsidR="00000000" w:rsidDel="00000000" w:rsidP="00000000" w:rsidRDefault="00000000" w:rsidRPr="00000000" w14:paraId="00000075">
      <w:pPr>
        <w:ind w:left="720" w:firstLine="0"/>
        <w:rPr>
          <w:sz w:val="22"/>
          <w:szCs w:val="22"/>
          <w:vertAlign w:val="baseline"/>
        </w:rPr>
      </w:pPr>
      <w:r w:rsidDel="00000000" w:rsidR="00000000" w:rsidRPr="00000000">
        <w:rPr>
          <w:rtl w:val="0"/>
        </w:rPr>
      </w:r>
    </w:p>
    <w:p w:rsidR="00000000" w:rsidDel="00000000" w:rsidP="00000000" w:rsidRDefault="00000000" w:rsidRPr="00000000" w14:paraId="00000076">
      <w:pPr>
        <w:ind w:left="1080" w:hanging="360"/>
        <w:rPr>
          <w:sz w:val="22"/>
          <w:szCs w:val="22"/>
          <w:vertAlign w:val="baseline"/>
        </w:rPr>
      </w:pPr>
      <w:r w:rsidDel="00000000" w:rsidR="00000000" w:rsidRPr="00000000">
        <w:rPr>
          <w:sz w:val="22"/>
          <w:szCs w:val="22"/>
          <w:vertAlign w:val="baseline"/>
          <w:rtl w:val="0"/>
        </w:rPr>
        <w:t xml:space="preserve">-They also elect their own leaders, buy their own property, decide their own forms of worship styles, by-laws, etc.</w:t>
      </w:r>
    </w:p>
    <w:p w:rsidR="00000000" w:rsidDel="00000000" w:rsidP="00000000" w:rsidRDefault="00000000" w:rsidRPr="00000000" w14:paraId="00000077">
      <w:pPr>
        <w:ind w:left="720" w:firstLine="720"/>
        <w:rPr>
          <w:sz w:val="22"/>
          <w:szCs w:val="22"/>
          <w:vertAlign w:val="baseline"/>
        </w:rPr>
      </w:pPr>
      <w:r w:rsidDel="00000000" w:rsidR="00000000" w:rsidRPr="00000000">
        <w:rPr>
          <w:rtl w:val="0"/>
        </w:rPr>
      </w:r>
    </w:p>
    <w:p w:rsidR="00000000" w:rsidDel="00000000" w:rsidP="00000000" w:rsidRDefault="00000000" w:rsidRPr="00000000" w14:paraId="00000078">
      <w:pPr>
        <w:ind w:left="720" w:firstLine="0"/>
        <w:rPr>
          <w:sz w:val="22"/>
          <w:szCs w:val="22"/>
          <w:vertAlign w:val="baseline"/>
        </w:rPr>
      </w:pPr>
      <w:r w:rsidDel="00000000" w:rsidR="00000000" w:rsidRPr="00000000">
        <w:rPr>
          <w:sz w:val="22"/>
          <w:szCs w:val="22"/>
          <w:vertAlign w:val="baseline"/>
          <w:rtl w:val="0"/>
        </w:rPr>
        <w:t xml:space="preserve">-These denominations (associations) are really nothing more than a convention of </w:t>
      </w:r>
    </w:p>
    <w:p w:rsidR="00000000" w:rsidDel="00000000" w:rsidP="00000000" w:rsidRDefault="00000000" w:rsidRPr="00000000" w14:paraId="00000079">
      <w:pPr>
        <w:ind w:left="720" w:firstLine="720"/>
        <w:rPr>
          <w:sz w:val="22"/>
          <w:szCs w:val="22"/>
          <w:vertAlign w:val="baseline"/>
        </w:rPr>
      </w:pPr>
      <w:r w:rsidDel="00000000" w:rsidR="00000000" w:rsidRPr="00000000">
        <w:rPr>
          <w:sz w:val="22"/>
          <w:szCs w:val="22"/>
          <w:vertAlign w:val="baseline"/>
          <w:rtl w:val="0"/>
        </w:rPr>
        <w:t xml:space="preserve">voluntarily cooperating independent congregations.</w:t>
      </w:r>
    </w:p>
    <w:p w:rsidR="00000000" w:rsidDel="00000000" w:rsidP="00000000" w:rsidRDefault="00000000" w:rsidRPr="00000000" w14:paraId="0000007A">
      <w:pPr>
        <w:ind w:left="1080" w:hanging="360"/>
        <w:rPr>
          <w:sz w:val="22"/>
          <w:szCs w:val="22"/>
          <w:vertAlign w:val="baseline"/>
        </w:rPr>
      </w:pPr>
      <w:r w:rsidDel="00000000" w:rsidR="00000000" w:rsidRPr="00000000">
        <w:rPr>
          <w:sz w:val="22"/>
          <w:szCs w:val="22"/>
          <w:vertAlign w:val="baseline"/>
          <w:rtl w:val="0"/>
        </w:rPr>
        <w:t xml:space="preserve">-They may pool their resources for schools, camps, missions, etc.</w:t>
      </w:r>
    </w:p>
    <w:p w:rsidR="00000000" w:rsidDel="00000000" w:rsidP="00000000" w:rsidRDefault="00000000" w:rsidRPr="00000000" w14:paraId="0000007B">
      <w:pPr>
        <w:ind w:left="1080" w:hanging="360"/>
        <w:rPr>
          <w:sz w:val="22"/>
          <w:szCs w:val="22"/>
          <w:vertAlign w:val="baseline"/>
        </w:rPr>
      </w:pPr>
      <w:r w:rsidDel="00000000" w:rsidR="00000000" w:rsidRPr="00000000">
        <w:rPr>
          <w:sz w:val="22"/>
          <w:szCs w:val="22"/>
          <w:vertAlign w:val="baseline"/>
          <w:rtl w:val="0"/>
        </w:rPr>
        <w:t xml:space="preserve">-(Congregationalists, Baptists, Pentecostal, Mennonites).</w:t>
      </w:r>
    </w:p>
    <w:p w:rsidR="00000000" w:rsidDel="00000000" w:rsidP="00000000" w:rsidRDefault="00000000" w:rsidRPr="00000000" w14:paraId="0000007C">
      <w:pPr>
        <w:rPr>
          <w:sz w:val="22"/>
          <w:szCs w:val="22"/>
          <w:vertAlign w:val="baseline"/>
        </w:rPr>
      </w:pPr>
      <w:r w:rsidDel="00000000" w:rsidR="00000000" w:rsidRPr="00000000">
        <w:rPr>
          <w:rtl w:val="0"/>
        </w:rPr>
      </w:r>
    </w:p>
    <w:p w:rsidR="00000000" w:rsidDel="00000000" w:rsidP="00000000" w:rsidRDefault="00000000" w:rsidRPr="00000000" w14:paraId="0000007D">
      <w:pPr>
        <w:rPr>
          <w:i w:val="0"/>
          <w:sz w:val="22"/>
          <w:szCs w:val="22"/>
          <w:highlight w:val="yellow"/>
          <w:vertAlign w:val="baseline"/>
        </w:rPr>
      </w:pPr>
      <w:r w:rsidDel="00000000" w:rsidR="00000000" w:rsidRPr="00000000">
        <w:rPr>
          <w:i w:val="1"/>
          <w:sz w:val="22"/>
          <w:szCs w:val="22"/>
          <w:highlight w:val="yellow"/>
          <w:vertAlign w:val="baseline"/>
          <w:rtl w:val="0"/>
        </w:rPr>
        <w:t xml:space="preserve">Heresies </w:t>
      </w:r>
      <w:r w:rsidDel="00000000" w:rsidR="00000000" w:rsidRPr="00000000">
        <w:rPr>
          <w:rtl w:val="0"/>
        </w:rPr>
      </w:r>
    </w:p>
    <w:p w:rsidR="00000000" w:rsidDel="00000000" w:rsidP="00000000" w:rsidRDefault="00000000" w:rsidRPr="00000000" w14:paraId="0000007E">
      <w:pPr>
        <w:ind w:left="720" w:hanging="360"/>
        <w:rPr>
          <w:sz w:val="22"/>
          <w:szCs w:val="22"/>
          <w:highlight w:val="yellow"/>
          <w:vertAlign w:val="baseline"/>
        </w:rPr>
      </w:pPr>
      <w:r w:rsidDel="00000000" w:rsidR="00000000" w:rsidRPr="00000000">
        <w:rPr>
          <w:rtl w:val="0"/>
        </w:rPr>
      </w:r>
    </w:p>
    <w:p w:rsidR="00000000" w:rsidDel="00000000" w:rsidP="00000000" w:rsidRDefault="00000000" w:rsidRPr="00000000" w14:paraId="0000007F">
      <w:pPr>
        <w:numPr>
          <w:ilvl w:val="0"/>
          <w:numId w:val="2"/>
        </w:numPr>
        <w:ind w:left="720" w:hanging="360"/>
        <w:rPr>
          <w:sz w:val="22"/>
          <w:szCs w:val="22"/>
          <w:highlight w:val="yellow"/>
          <w:vertAlign w:val="baseline"/>
        </w:rPr>
      </w:pPr>
      <w:r w:rsidDel="00000000" w:rsidR="00000000" w:rsidRPr="00000000">
        <w:rPr>
          <w:sz w:val="22"/>
          <w:szCs w:val="22"/>
          <w:highlight w:val="yellow"/>
          <w:vertAlign w:val="baseline"/>
          <w:rtl w:val="0"/>
        </w:rPr>
        <w:t xml:space="preserve">Sectarianism </w:t>
      </w:r>
    </w:p>
    <w:p w:rsidR="00000000" w:rsidDel="00000000" w:rsidP="00000000" w:rsidRDefault="00000000" w:rsidRPr="00000000" w14:paraId="00000080">
      <w:pPr>
        <w:ind w:left="720" w:firstLine="0"/>
        <w:rPr>
          <w:sz w:val="22"/>
          <w:szCs w:val="22"/>
          <w:vertAlign w:val="baseline"/>
        </w:rPr>
      </w:pPr>
      <w:r w:rsidDel="00000000" w:rsidR="00000000" w:rsidRPr="00000000">
        <w:rPr>
          <w:rtl w:val="0"/>
        </w:rPr>
      </w:r>
    </w:p>
    <w:p w:rsidR="00000000" w:rsidDel="00000000" w:rsidP="00000000" w:rsidRDefault="00000000" w:rsidRPr="00000000" w14:paraId="00000081">
      <w:pPr>
        <w:ind w:left="720" w:firstLine="0"/>
        <w:rPr>
          <w:sz w:val="22"/>
          <w:szCs w:val="22"/>
          <w:vertAlign w:val="baseline"/>
        </w:rPr>
      </w:pPr>
      <w:r w:rsidDel="00000000" w:rsidR="00000000" w:rsidRPr="00000000">
        <w:rPr>
          <w:sz w:val="22"/>
          <w:szCs w:val="22"/>
          <w:vertAlign w:val="baseline"/>
          <w:rtl w:val="0"/>
        </w:rPr>
        <w:t xml:space="preserve">-The unity of the church is unimportant.</w:t>
      </w:r>
    </w:p>
    <w:p w:rsidR="00000000" w:rsidDel="00000000" w:rsidP="00000000" w:rsidRDefault="00000000" w:rsidRPr="00000000" w14:paraId="00000082">
      <w:pPr>
        <w:ind w:left="720" w:firstLine="0"/>
        <w:rPr>
          <w:sz w:val="22"/>
          <w:szCs w:val="22"/>
          <w:vertAlign w:val="baseline"/>
        </w:rPr>
      </w:pPr>
      <w:r w:rsidDel="00000000" w:rsidR="00000000" w:rsidRPr="00000000">
        <w:rPr>
          <w:sz w:val="22"/>
          <w:szCs w:val="22"/>
          <w:vertAlign w:val="baseline"/>
          <w:rtl w:val="0"/>
        </w:rPr>
        <w:t xml:space="preserve">-Sees denominationalism as normative.</w:t>
      </w:r>
    </w:p>
    <w:p w:rsidR="00000000" w:rsidDel="00000000" w:rsidP="00000000" w:rsidRDefault="00000000" w:rsidRPr="00000000" w14:paraId="00000083">
      <w:pPr>
        <w:ind w:left="720" w:firstLine="0"/>
        <w:rPr>
          <w:sz w:val="22"/>
          <w:szCs w:val="22"/>
          <w:vertAlign w:val="baseline"/>
        </w:rPr>
      </w:pPr>
      <w:r w:rsidDel="00000000" w:rsidR="00000000" w:rsidRPr="00000000">
        <w:rPr>
          <w:sz w:val="22"/>
          <w:szCs w:val="22"/>
          <w:vertAlign w:val="baseline"/>
          <w:rtl w:val="0"/>
        </w:rPr>
        <w:t xml:space="preserve">-Or sees only one denomination (or church) as the only true church.</w:t>
      </w:r>
    </w:p>
    <w:p w:rsidR="00000000" w:rsidDel="00000000" w:rsidP="00000000" w:rsidRDefault="00000000" w:rsidRPr="00000000" w14:paraId="00000084">
      <w:pPr>
        <w:ind w:left="720" w:firstLine="0"/>
        <w:rPr>
          <w:sz w:val="22"/>
          <w:szCs w:val="22"/>
          <w:vertAlign w:val="baseline"/>
        </w:rPr>
      </w:pPr>
      <w:r w:rsidDel="00000000" w:rsidR="00000000" w:rsidRPr="00000000">
        <w:rPr>
          <w:sz w:val="22"/>
          <w:szCs w:val="22"/>
          <w:vertAlign w:val="baseline"/>
          <w:rtl w:val="0"/>
        </w:rPr>
        <w:t xml:space="preserve">-Rejection of all ecumenical cooperation, dialogue, and fellowship with Christians </w:t>
      </w:r>
    </w:p>
    <w:p w:rsidR="00000000" w:rsidDel="00000000" w:rsidP="00000000" w:rsidRDefault="00000000" w:rsidRPr="00000000" w14:paraId="00000085">
      <w:pPr>
        <w:ind w:left="720" w:firstLine="720"/>
        <w:rPr>
          <w:sz w:val="22"/>
          <w:szCs w:val="22"/>
          <w:vertAlign w:val="baseline"/>
        </w:rPr>
      </w:pPr>
      <w:r w:rsidDel="00000000" w:rsidR="00000000" w:rsidRPr="00000000">
        <w:rPr>
          <w:sz w:val="22"/>
          <w:szCs w:val="22"/>
          <w:vertAlign w:val="baseline"/>
          <w:rtl w:val="0"/>
        </w:rPr>
        <w:t xml:space="preserve">of other denominations.</w:t>
      </w:r>
    </w:p>
    <w:p w:rsidR="00000000" w:rsidDel="00000000" w:rsidP="00000000" w:rsidRDefault="00000000" w:rsidRPr="00000000" w14:paraId="00000086">
      <w:pPr>
        <w:ind w:left="720" w:firstLine="0"/>
        <w:rPr>
          <w:sz w:val="22"/>
          <w:szCs w:val="22"/>
          <w:vertAlign w:val="baseline"/>
        </w:rPr>
      </w:pPr>
      <w:r w:rsidDel="00000000" w:rsidR="00000000" w:rsidRPr="00000000">
        <w:rPr>
          <w:sz w:val="22"/>
          <w:szCs w:val="22"/>
          <w:vertAlign w:val="baseline"/>
          <w:rtl w:val="0"/>
        </w:rPr>
        <w:t xml:space="preserve">-Extreme independence. </w:t>
      </w:r>
    </w:p>
    <w:p w:rsidR="00000000" w:rsidDel="00000000" w:rsidP="00000000" w:rsidRDefault="00000000" w:rsidRPr="00000000" w14:paraId="00000087">
      <w:pPr>
        <w:ind w:left="720" w:firstLine="0"/>
        <w:rPr>
          <w:sz w:val="22"/>
          <w:szCs w:val="22"/>
          <w:vertAlign w:val="baseline"/>
        </w:rPr>
      </w:pPr>
      <w:r w:rsidDel="00000000" w:rsidR="00000000" w:rsidRPr="00000000">
        <w:rPr>
          <w:rtl w:val="0"/>
        </w:rPr>
      </w:r>
    </w:p>
    <w:p w:rsidR="00000000" w:rsidDel="00000000" w:rsidP="00000000" w:rsidRDefault="00000000" w:rsidRPr="00000000" w14:paraId="00000088">
      <w:pPr>
        <w:ind w:left="720" w:firstLine="0"/>
        <w:rPr>
          <w:sz w:val="22"/>
          <w:szCs w:val="22"/>
          <w:vertAlign w:val="baseline"/>
        </w:rPr>
      </w:pPr>
      <w:r w:rsidDel="00000000" w:rsidR="00000000" w:rsidRPr="00000000">
        <w:rPr>
          <w:sz w:val="22"/>
          <w:szCs w:val="22"/>
          <w:vertAlign w:val="baseline"/>
          <w:rtl w:val="0"/>
        </w:rPr>
        <w:t xml:space="preserve">-Sectarianism cuts itself off from the universal church, the Great Tradition </w:t>
      </w:r>
    </w:p>
    <w:p w:rsidR="00000000" w:rsidDel="00000000" w:rsidP="00000000" w:rsidRDefault="00000000" w:rsidRPr="00000000" w14:paraId="00000089">
      <w:pPr>
        <w:ind w:left="720" w:firstLine="720"/>
        <w:rPr>
          <w:sz w:val="22"/>
          <w:szCs w:val="22"/>
          <w:vertAlign w:val="baseline"/>
        </w:rPr>
      </w:pPr>
      <w:r w:rsidDel="00000000" w:rsidR="00000000" w:rsidRPr="00000000">
        <w:rPr>
          <w:sz w:val="22"/>
          <w:szCs w:val="22"/>
          <w:vertAlign w:val="baseline"/>
          <w:rtl w:val="0"/>
        </w:rPr>
        <w:t xml:space="preserve">Christianity (remember the reformers were calling the church back to it).</w:t>
      </w:r>
    </w:p>
    <w:p w:rsidR="00000000" w:rsidDel="00000000" w:rsidP="00000000" w:rsidRDefault="00000000" w:rsidRPr="00000000" w14:paraId="0000008A">
      <w:pPr>
        <w:ind w:left="1260" w:hanging="540"/>
        <w:rPr>
          <w:sz w:val="22"/>
          <w:szCs w:val="22"/>
          <w:vertAlign w:val="baseline"/>
        </w:rPr>
      </w:pPr>
      <w:r w:rsidDel="00000000" w:rsidR="00000000" w:rsidRPr="00000000">
        <w:rPr>
          <w:sz w:val="22"/>
          <w:szCs w:val="22"/>
          <w:vertAlign w:val="baseline"/>
          <w:rtl w:val="0"/>
        </w:rPr>
        <w:t xml:space="preserve">-They tend to elevate the holiness of the church to such an extent that they destroy the unity of the church without realizing that all forms of the church are flawed and yet God is still able to </w:t>
      </w:r>
      <w:r w:rsidDel="00000000" w:rsidR="00000000" w:rsidRPr="00000000">
        <w:rPr>
          <w:sz w:val="22"/>
          <w:szCs w:val="22"/>
          <w:rtl w:val="0"/>
        </w:rPr>
        <w:t xml:space="preserve">use it</w:t>
      </w:r>
      <w:r w:rsidDel="00000000" w:rsidR="00000000" w:rsidRPr="00000000">
        <w:rPr>
          <w:sz w:val="22"/>
          <w:szCs w:val="22"/>
          <w:vertAlign w:val="baseline"/>
          <w:rtl w:val="0"/>
        </w:rPr>
        <w:t xml:space="preserve">.</w:t>
      </w:r>
    </w:p>
    <w:p w:rsidR="00000000" w:rsidDel="00000000" w:rsidP="00000000" w:rsidRDefault="00000000" w:rsidRPr="00000000" w14:paraId="0000008B">
      <w:pPr>
        <w:ind w:left="1260" w:hanging="540"/>
        <w:rPr>
          <w:sz w:val="22"/>
          <w:szCs w:val="22"/>
          <w:vertAlign w:val="baseline"/>
        </w:rPr>
      </w:pPr>
      <w:r w:rsidDel="00000000" w:rsidR="00000000" w:rsidRPr="00000000">
        <w:rPr>
          <w:rtl w:val="0"/>
        </w:rPr>
      </w:r>
    </w:p>
    <w:p w:rsidR="00000000" w:rsidDel="00000000" w:rsidP="00000000" w:rsidRDefault="00000000" w:rsidRPr="00000000" w14:paraId="0000008C">
      <w:pPr>
        <w:ind w:left="1260" w:hanging="540"/>
        <w:rPr>
          <w:sz w:val="22"/>
          <w:szCs w:val="22"/>
          <w:vertAlign w:val="baseline"/>
        </w:rPr>
      </w:pPr>
      <w:r w:rsidDel="00000000" w:rsidR="00000000" w:rsidRPr="00000000">
        <w:rPr>
          <w:sz w:val="22"/>
          <w:szCs w:val="22"/>
          <w:vertAlign w:val="baseline"/>
          <w:rtl w:val="0"/>
        </w:rPr>
        <w:t xml:space="preserve">-Over issues of allowing homosexual priests as in the Anglican church?</w:t>
      </w:r>
    </w:p>
    <w:p w:rsidR="00000000" w:rsidDel="00000000" w:rsidP="00000000" w:rsidRDefault="00000000" w:rsidRPr="00000000" w14:paraId="0000008D">
      <w:pPr>
        <w:ind w:left="1260" w:hanging="540"/>
        <w:rPr>
          <w:sz w:val="22"/>
          <w:szCs w:val="22"/>
          <w:vertAlign w:val="baseline"/>
        </w:rPr>
      </w:pPr>
      <w:r w:rsidDel="00000000" w:rsidR="00000000" w:rsidRPr="00000000">
        <w:rPr>
          <w:sz w:val="22"/>
          <w:szCs w:val="22"/>
          <w:vertAlign w:val="baseline"/>
          <w:rtl w:val="0"/>
        </w:rPr>
        <w:t xml:space="preserve">-What </w:t>
      </w:r>
      <w:r w:rsidDel="00000000" w:rsidR="00000000" w:rsidRPr="00000000">
        <w:rPr>
          <w:sz w:val="22"/>
          <w:szCs w:val="22"/>
          <w:rtl w:val="0"/>
        </w:rPr>
        <w:t xml:space="preserve">about the</w:t>
      </w:r>
      <w:r w:rsidDel="00000000" w:rsidR="00000000" w:rsidRPr="00000000">
        <w:rPr>
          <w:sz w:val="22"/>
          <w:szCs w:val="22"/>
          <w:vertAlign w:val="baseline"/>
          <w:rtl w:val="0"/>
        </w:rPr>
        <w:t xml:space="preserve"> issue of allowing female senior pastors?</w:t>
      </w:r>
    </w:p>
    <w:p w:rsidR="00000000" w:rsidDel="00000000" w:rsidP="00000000" w:rsidRDefault="00000000" w:rsidRPr="00000000" w14:paraId="0000008E">
      <w:pPr>
        <w:ind w:left="1260" w:hanging="540"/>
        <w:rPr>
          <w:sz w:val="22"/>
          <w:szCs w:val="22"/>
          <w:vertAlign w:val="baseline"/>
        </w:rPr>
      </w:pPr>
      <w:r w:rsidDel="00000000" w:rsidR="00000000" w:rsidRPr="00000000">
        <w:rPr>
          <w:sz w:val="22"/>
          <w:szCs w:val="22"/>
          <w:vertAlign w:val="baseline"/>
          <w:rtl w:val="0"/>
        </w:rPr>
        <w:t xml:space="preserve">-Or over issues of divorce and remarriage?</w:t>
      </w:r>
    </w:p>
    <w:p w:rsidR="00000000" w:rsidDel="00000000" w:rsidP="00000000" w:rsidRDefault="00000000" w:rsidRPr="00000000" w14:paraId="0000008F">
      <w:pPr>
        <w:ind w:left="1260" w:hanging="540"/>
        <w:rPr>
          <w:sz w:val="22"/>
          <w:szCs w:val="22"/>
          <w:vertAlign w:val="baseline"/>
        </w:rPr>
      </w:pPr>
      <w:r w:rsidDel="00000000" w:rsidR="00000000" w:rsidRPr="00000000">
        <w:rPr>
          <w:sz w:val="22"/>
          <w:szCs w:val="22"/>
          <w:vertAlign w:val="baseline"/>
          <w:rtl w:val="0"/>
        </w:rPr>
        <w:t xml:space="preserve">-What about over forms of baptism?</w:t>
      </w:r>
    </w:p>
    <w:p w:rsidR="00000000" w:rsidDel="00000000" w:rsidP="00000000" w:rsidRDefault="00000000" w:rsidRPr="00000000" w14:paraId="00000090">
      <w:pPr>
        <w:ind w:firstLine="720"/>
        <w:rPr>
          <w:sz w:val="22"/>
          <w:szCs w:val="22"/>
          <w:vertAlign w:val="baseline"/>
        </w:rPr>
      </w:pPr>
      <w:r w:rsidDel="00000000" w:rsidR="00000000" w:rsidRPr="00000000">
        <w:rPr>
          <w:sz w:val="22"/>
          <w:szCs w:val="22"/>
          <w:vertAlign w:val="baseline"/>
          <w:rtl w:val="0"/>
        </w:rPr>
        <w:t xml:space="preserve">-Which ones are issues to leave over and to stay </w:t>
      </w:r>
      <w:r w:rsidDel="00000000" w:rsidR="00000000" w:rsidRPr="00000000">
        <w:rPr>
          <w:sz w:val="22"/>
          <w:szCs w:val="22"/>
          <w:rtl w:val="0"/>
        </w:rPr>
        <w:t xml:space="preserve">unified in</w:t>
      </w:r>
      <w:r w:rsidDel="00000000" w:rsidR="00000000" w:rsidRPr="00000000">
        <w:rPr>
          <w:sz w:val="22"/>
          <w:szCs w:val="22"/>
          <w:vertAlign w:val="baseline"/>
          <w:rtl w:val="0"/>
        </w:rPr>
        <w:t xml:space="preserve"> our disagreements?</w:t>
      </w:r>
    </w:p>
    <w:p w:rsidR="00000000" w:rsidDel="00000000" w:rsidP="00000000" w:rsidRDefault="00000000" w:rsidRPr="00000000" w14:paraId="00000091">
      <w:pPr>
        <w:ind w:firstLine="720"/>
        <w:rPr>
          <w:sz w:val="16"/>
          <w:szCs w:val="16"/>
        </w:rPr>
      </w:pPr>
      <w:r w:rsidDel="00000000" w:rsidR="00000000" w:rsidRPr="00000000">
        <w:rPr>
          <w:rtl w:val="0"/>
        </w:rPr>
      </w:r>
    </w:p>
    <w:p w:rsidR="00000000" w:rsidDel="00000000" w:rsidP="00000000" w:rsidRDefault="00000000" w:rsidRPr="00000000" w14:paraId="00000092">
      <w:pPr>
        <w:numPr>
          <w:ilvl w:val="0"/>
          <w:numId w:val="2"/>
        </w:numPr>
        <w:ind w:left="720" w:hanging="360"/>
        <w:rPr>
          <w:sz w:val="22"/>
          <w:szCs w:val="22"/>
          <w:highlight w:val="yellow"/>
        </w:rPr>
      </w:pPr>
      <w:r w:rsidDel="00000000" w:rsidR="00000000" w:rsidRPr="00000000">
        <w:rPr>
          <w:sz w:val="22"/>
          <w:szCs w:val="22"/>
          <w:highlight w:val="yellow"/>
          <w:rtl w:val="0"/>
        </w:rPr>
        <w:t xml:space="preserve">The church (rituals) save. </w:t>
      </w:r>
    </w:p>
    <w:p w:rsidR="00000000" w:rsidDel="00000000" w:rsidP="00000000" w:rsidRDefault="00000000" w:rsidRPr="00000000" w14:paraId="00000093">
      <w:pPr>
        <w:ind w:left="720" w:firstLine="0"/>
        <w:rPr>
          <w:sz w:val="22"/>
          <w:szCs w:val="22"/>
        </w:rPr>
      </w:pPr>
      <w:r w:rsidDel="00000000" w:rsidR="00000000" w:rsidRPr="00000000">
        <w:rPr>
          <w:rtl w:val="0"/>
        </w:rPr>
      </w:r>
    </w:p>
    <w:p w:rsidR="00000000" w:rsidDel="00000000" w:rsidP="00000000" w:rsidRDefault="00000000" w:rsidRPr="00000000" w14:paraId="00000094">
      <w:pPr>
        <w:numPr>
          <w:ilvl w:val="0"/>
          <w:numId w:val="2"/>
        </w:numPr>
        <w:ind w:left="720" w:hanging="360"/>
        <w:rPr>
          <w:sz w:val="22"/>
          <w:szCs w:val="22"/>
          <w:highlight w:val="yellow"/>
          <w:vertAlign w:val="baseline"/>
        </w:rPr>
      </w:pPr>
      <w:r w:rsidDel="00000000" w:rsidR="00000000" w:rsidRPr="00000000">
        <w:rPr>
          <w:sz w:val="22"/>
          <w:szCs w:val="22"/>
          <w:highlight w:val="yellow"/>
          <w:vertAlign w:val="baseline"/>
          <w:rtl w:val="0"/>
        </w:rPr>
        <w:t xml:space="preserve">Rejection of the two ordinances of baptism and the Lord’s Supper.</w:t>
      </w:r>
    </w:p>
    <w:p w:rsidR="00000000" w:rsidDel="00000000" w:rsidP="00000000" w:rsidRDefault="00000000" w:rsidRPr="00000000" w14:paraId="00000095">
      <w:pPr>
        <w:rPr>
          <w:sz w:val="18"/>
          <w:szCs w:val="18"/>
          <w:vertAlign w:val="baseline"/>
        </w:rPr>
      </w:pPr>
      <w:r w:rsidDel="00000000" w:rsidR="00000000" w:rsidRPr="00000000">
        <w:rPr>
          <w:rtl w:val="0"/>
        </w:rPr>
      </w:r>
    </w:p>
    <w:p w:rsidR="00000000" w:rsidDel="00000000" w:rsidP="00000000" w:rsidRDefault="00000000" w:rsidRPr="00000000" w14:paraId="00000096">
      <w:pPr>
        <w:ind w:left="1080" w:hanging="360"/>
        <w:rPr>
          <w:sz w:val="22"/>
          <w:szCs w:val="22"/>
          <w:vertAlign w:val="baseline"/>
        </w:rPr>
      </w:pPr>
      <w:r w:rsidDel="00000000" w:rsidR="00000000" w:rsidRPr="00000000">
        <w:rPr>
          <w:sz w:val="22"/>
          <w:szCs w:val="22"/>
          <w:vertAlign w:val="baseline"/>
          <w:rtl w:val="0"/>
        </w:rPr>
        <w:t xml:space="preserve">-George Fox (Quaker - Society of Friends) rejects all outward practice of baptism and communion.</w:t>
      </w:r>
    </w:p>
    <w:p w:rsidR="00000000" w:rsidDel="00000000" w:rsidP="00000000" w:rsidRDefault="00000000" w:rsidRPr="00000000" w14:paraId="00000097">
      <w:pPr>
        <w:ind w:left="1080" w:hanging="360"/>
        <w:rPr>
          <w:sz w:val="22"/>
          <w:szCs w:val="22"/>
          <w:vertAlign w:val="baseline"/>
        </w:rPr>
      </w:pPr>
      <w:r w:rsidDel="00000000" w:rsidR="00000000" w:rsidRPr="00000000">
        <w:rPr>
          <w:sz w:val="22"/>
          <w:szCs w:val="22"/>
          <w:vertAlign w:val="baseline"/>
          <w:rtl w:val="0"/>
        </w:rPr>
        <w:t xml:space="preserve">-Salvation Army does not practice baptism or communion.</w:t>
      </w:r>
    </w:p>
    <w:p w:rsidR="00000000" w:rsidDel="00000000" w:rsidP="00000000" w:rsidRDefault="00000000" w:rsidRPr="00000000" w14:paraId="00000098">
      <w:pPr>
        <w:ind w:left="1080" w:hanging="360"/>
        <w:rPr>
          <w:sz w:val="12"/>
          <w:szCs w:val="12"/>
          <w:vertAlign w:val="baseline"/>
        </w:rPr>
      </w:pPr>
      <w:r w:rsidDel="00000000" w:rsidR="00000000" w:rsidRPr="00000000">
        <w:rPr>
          <w:rtl w:val="0"/>
        </w:rPr>
      </w:r>
    </w:p>
    <w:p w:rsidR="00000000" w:rsidDel="00000000" w:rsidP="00000000" w:rsidRDefault="00000000" w:rsidRPr="00000000" w14:paraId="00000099">
      <w:pPr>
        <w:ind w:left="1080" w:hanging="360"/>
        <w:rPr>
          <w:sz w:val="22"/>
          <w:szCs w:val="22"/>
          <w:vertAlign w:val="baseline"/>
        </w:rPr>
      </w:pPr>
      <w:r w:rsidDel="00000000" w:rsidR="00000000" w:rsidRPr="00000000">
        <w:rPr>
          <w:sz w:val="22"/>
          <w:szCs w:val="22"/>
          <w:vertAlign w:val="baseline"/>
          <w:rtl w:val="0"/>
        </w:rPr>
        <w:t xml:space="preserve">-</w:t>
      </w:r>
      <w:r w:rsidDel="00000000" w:rsidR="00000000" w:rsidRPr="00000000">
        <w:rPr>
          <w:b w:val="1"/>
          <w:sz w:val="22"/>
          <w:szCs w:val="22"/>
          <w:vertAlign w:val="baseline"/>
          <w:rtl w:val="0"/>
        </w:rPr>
        <w:t xml:space="preserve">Heresy of neglect</w:t>
      </w:r>
      <w:r w:rsidDel="00000000" w:rsidR="00000000" w:rsidRPr="00000000">
        <w:rPr>
          <w:sz w:val="22"/>
          <w:szCs w:val="22"/>
          <w:vertAlign w:val="baseline"/>
          <w:rtl w:val="0"/>
        </w:rPr>
        <w:t xml:space="preserve">.</w:t>
      </w:r>
    </w:p>
    <w:p w:rsidR="00000000" w:rsidDel="00000000" w:rsidP="00000000" w:rsidRDefault="00000000" w:rsidRPr="00000000" w14:paraId="0000009A">
      <w:pPr>
        <w:ind w:firstLine="720"/>
        <w:rPr>
          <w:sz w:val="22"/>
          <w:szCs w:val="22"/>
          <w:vertAlign w:val="baseline"/>
        </w:rPr>
      </w:pPr>
      <w:r w:rsidDel="00000000" w:rsidR="00000000" w:rsidRPr="00000000">
        <w:rPr>
          <w:sz w:val="22"/>
          <w:szCs w:val="22"/>
          <w:vertAlign w:val="baseline"/>
          <w:rtl w:val="0"/>
        </w:rPr>
        <w:t xml:space="preserve">-We may disagree greatly about the exact nature of the sacraments/ordinances, but </w:t>
      </w:r>
    </w:p>
    <w:p w:rsidR="00000000" w:rsidDel="00000000" w:rsidP="00000000" w:rsidRDefault="00000000" w:rsidRPr="00000000" w14:paraId="0000009B">
      <w:pPr>
        <w:ind w:left="720" w:firstLine="720"/>
        <w:rPr>
          <w:sz w:val="22"/>
          <w:szCs w:val="22"/>
          <w:vertAlign w:val="baseline"/>
        </w:rPr>
      </w:pPr>
      <w:r w:rsidDel="00000000" w:rsidR="00000000" w:rsidRPr="00000000">
        <w:rPr>
          <w:sz w:val="22"/>
          <w:szCs w:val="22"/>
          <w:vertAlign w:val="baseline"/>
          <w:rtl w:val="0"/>
        </w:rPr>
        <w:t xml:space="preserve">we must not drop them all together.</w:t>
      </w:r>
    </w:p>
    <w:p w:rsidR="00000000" w:rsidDel="00000000" w:rsidP="00000000" w:rsidRDefault="00000000" w:rsidRPr="00000000" w14:paraId="0000009C">
      <w:pPr>
        <w:ind w:left="720" w:firstLine="720"/>
        <w:rPr>
          <w:sz w:val="18"/>
          <w:szCs w:val="18"/>
        </w:rPr>
      </w:pPr>
      <w:r w:rsidDel="00000000" w:rsidR="00000000" w:rsidRPr="00000000">
        <w:rPr>
          <w:rtl w:val="0"/>
        </w:rPr>
      </w:r>
    </w:p>
    <w:p w:rsidR="00000000" w:rsidDel="00000000" w:rsidP="00000000" w:rsidRDefault="00000000" w:rsidRPr="00000000" w14:paraId="0000009D">
      <w:pPr>
        <w:rPr>
          <w:i w:val="0"/>
          <w:sz w:val="22"/>
          <w:szCs w:val="22"/>
          <w:highlight w:val="yellow"/>
          <w:vertAlign w:val="baseline"/>
        </w:rPr>
      </w:pPr>
      <w:r w:rsidDel="00000000" w:rsidR="00000000" w:rsidRPr="00000000">
        <w:rPr>
          <w:i w:val="1"/>
          <w:sz w:val="22"/>
          <w:szCs w:val="22"/>
          <w:highlight w:val="yellow"/>
          <w:vertAlign w:val="baseline"/>
          <w:rtl w:val="0"/>
        </w:rPr>
        <w:t xml:space="preserve">Conclusion</w:t>
      </w:r>
      <w:r w:rsidDel="00000000" w:rsidR="00000000" w:rsidRPr="00000000">
        <w:rPr>
          <w:rtl w:val="0"/>
        </w:rPr>
      </w:r>
    </w:p>
    <w:p w:rsidR="00000000" w:rsidDel="00000000" w:rsidP="00000000" w:rsidRDefault="00000000" w:rsidRPr="00000000" w14:paraId="0000009E">
      <w:pPr>
        <w:rPr>
          <w:sz w:val="20"/>
          <w:szCs w:val="20"/>
          <w:highlight w:val="yellow"/>
          <w:vertAlign w:val="baseline"/>
        </w:rPr>
      </w:pPr>
      <w:r w:rsidDel="00000000" w:rsidR="00000000" w:rsidRPr="00000000">
        <w:rPr>
          <w:rtl w:val="0"/>
        </w:rPr>
      </w:r>
    </w:p>
    <w:p w:rsidR="00000000" w:rsidDel="00000000" w:rsidP="00000000" w:rsidRDefault="00000000" w:rsidRPr="00000000" w14:paraId="0000009F">
      <w:pPr>
        <w:ind w:firstLine="720"/>
        <w:rPr>
          <w:sz w:val="22"/>
          <w:szCs w:val="22"/>
          <w:vertAlign w:val="baseline"/>
        </w:rPr>
      </w:pPr>
      <w:r w:rsidDel="00000000" w:rsidR="00000000" w:rsidRPr="00000000">
        <w:rPr>
          <w:sz w:val="22"/>
          <w:szCs w:val="22"/>
          <w:highlight w:val="yellow"/>
          <w:vertAlign w:val="baseline"/>
          <w:rtl w:val="0"/>
        </w:rPr>
        <w:t xml:space="preserve">The church is one, holy, catholic, and apostolic body where the Word of God is preached (and heard) and the sacraments/ordinances are observed.</w:t>
      </w:r>
      <w:r w:rsidDel="00000000" w:rsidR="00000000" w:rsidRPr="00000000">
        <w:rPr>
          <w:sz w:val="22"/>
          <w:szCs w:val="22"/>
          <w:vertAlign w:val="baseline"/>
          <w:rtl w:val="0"/>
        </w:rPr>
        <w:t xml:space="preserve"> </w:t>
      </w:r>
    </w:p>
    <w:p w:rsidR="00000000" w:rsidDel="00000000" w:rsidP="00000000" w:rsidRDefault="00000000" w:rsidRPr="00000000" w14:paraId="000000A0">
      <w:pPr>
        <w:rPr>
          <w:sz w:val="14"/>
          <w:szCs w:val="14"/>
          <w:vertAlign w:val="baseline"/>
        </w:rPr>
      </w:pPr>
      <w:r w:rsidDel="00000000" w:rsidR="00000000" w:rsidRPr="00000000">
        <w:rPr>
          <w:rtl w:val="0"/>
        </w:rPr>
      </w:r>
    </w:p>
    <w:p w:rsidR="00000000" w:rsidDel="00000000" w:rsidP="00000000" w:rsidRDefault="00000000" w:rsidRPr="00000000" w14:paraId="000000A1">
      <w:pPr>
        <w:rPr>
          <w:sz w:val="22"/>
          <w:szCs w:val="22"/>
          <w:vertAlign w:val="baseline"/>
        </w:rPr>
      </w:pPr>
      <w:r w:rsidDel="00000000" w:rsidR="00000000" w:rsidRPr="00000000">
        <w:rPr>
          <w:sz w:val="22"/>
          <w:szCs w:val="22"/>
          <w:vertAlign w:val="baseline"/>
          <w:rtl w:val="0"/>
        </w:rPr>
        <w:t xml:space="preserve">Questions</w:t>
      </w:r>
    </w:p>
    <w:p w:rsidR="00000000" w:rsidDel="00000000" w:rsidP="00000000" w:rsidRDefault="00000000" w:rsidRPr="00000000" w14:paraId="000000A2">
      <w:pPr>
        <w:rPr>
          <w:sz w:val="14"/>
          <w:szCs w:val="14"/>
        </w:rPr>
      </w:pPr>
      <w:r w:rsidDel="00000000" w:rsidR="00000000" w:rsidRPr="00000000">
        <w:rPr>
          <w:rtl w:val="0"/>
        </w:rPr>
      </w:r>
    </w:p>
    <w:p w:rsidR="00000000" w:rsidDel="00000000" w:rsidP="00000000" w:rsidRDefault="00000000" w:rsidRPr="00000000" w14:paraId="000000A3">
      <w:pPr>
        <w:numPr>
          <w:ilvl w:val="0"/>
          <w:numId w:val="1"/>
        </w:numPr>
        <w:ind w:left="720" w:hanging="360"/>
        <w:rPr>
          <w:sz w:val="22"/>
          <w:szCs w:val="22"/>
          <w:vertAlign w:val="baseline"/>
        </w:rPr>
      </w:pPr>
      <w:r w:rsidDel="00000000" w:rsidR="00000000" w:rsidRPr="00000000">
        <w:rPr>
          <w:sz w:val="22"/>
          <w:szCs w:val="22"/>
          <w:vertAlign w:val="baseline"/>
          <w:rtl w:val="0"/>
        </w:rPr>
        <w:t xml:space="preserve">Do you think people today place too high a value on the church or </w:t>
      </w:r>
      <w:r w:rsidDel="00000000" w:rsidR="00000000" w:rsidRPr="00000000">
        <w:rPr>
          <w:sz w:val="22"/>
          <w:szCs w:val="22"/>
          <w:rtl w:val="0"/>
        </w:rPr>
        <w:t xml:space="preserve">too low</w:t>
      </w:r>
      <w:r w:rsidDel="00000000" w:rsidR="00000000" w:rsidRPr="00000000">
        <w:rPr>
          <w:sz w:val="22"/>
          <w:szCs w:val="22"/>
          <w:vertAlign w:val="baseline"/>
          <w:rtl w:val="0"/>
        </w:rPr>
        <w:t xml:space="preserve"> a value? (why?)</w:t>
      </w:r>
    </w:p>
    <w:p w:rsidR="00000000" w:rsidDel="00000000" w:rsidP="00000000" w:rsidRDefault="00000000" w:rsidRPr="00000000" w14:paraId="000000A4">
      <w:pPr>
        <w:numPr>
          <w:ilvl w:val="0"/>
          <w:numId w:val="1"/>
        </w:numPr>
        <w:ind w:left="720" w:hanging="360"/>
        <w:rPr>
          <w:sz w:val="22"/>
          <w:szCs w:val="22"/>
          <w:vertAlign w:val="baseline"/>
        </w:rPr>
      </w:pPr>
      <w:r w:rsidDel="00000000" w:rsidR="00000000" w:rsidRPr="00000000">
        <w:rPr>
          <w:sz w:val="22"/>
          <w:szCs w:val="22"/>
          <w:vertAlign w:val="baseline"/>
          <w:rtl w:val="0"/>
        </w:rPr>
        <w:t xml:space="preserve">What doctrine of the church do you think is most neglected today?</w:t>
      </w:r>
    </w:p>
    <w:p w:rsidR="00000000" w:rsidDel="00000000" w:rsidP="00000000" w:rsidRDefault="00000000" w:rsidRPr="00000000" w14:paraId="000000A5">
      <w:pPr>
        <w:ind w:left="720" w:firstLine="0"/>
        <w:rPr>
          <w:sz w:val="22"/>
          <w:szCs w:val="22"/>
          <w:vertAlign w:val="baseline"/>
        </w:rPr>
      </w:pPr>
      <w:r w:rsidDel="00000000" w:rsidR="00000000" w:rsidRPr="00000000">
        <w:rPr>
          <w:sz w:val="22"/>
          <w:szCs w:val="22"/>
          <w:vertAlign w:val="baseline"/>
          <w:rtl w:val="0"/>
        </w:rPr>
        <w:t xml:space="preserve">(Oneness, holiness, catholic, apostolic, the preached Word, or observing baptism and </w:t>
      </w:r>
    </w:p>
    <w:p w:rsidR="00000000" w:rsidDel="00000000" w:rsidP="00000000" w:rsidRDefault="00000000" w:rsidRPr="00000000" w14:paraId="000000A6">
      <w:pPr>
        <w:ind w:left="720" w:firstLine="720"/>
        <w:rPr>
          <w:sz w:val="22"/>
          <w:szCs w:val="22"/>
          <w:vertAlign w:val="baseline"/>
        </w:rPr>
      </w:pPr>
      <w:r w:rsidDel="00000000" w:rsidR="00000000" w:rsidRPr="00000000">
        <w:rPr>
          <w:sz w:val="22"/>
          <w:szCs w:val="22"/>
          <w:vertAlign w:val="baseline"/>
          <w:rtl w:val="0"/>
        </w:rPr>
        <w:t xml:space="preserve">communion.)</w:t>
      </w:r>
    </w:p>
    <w:p w:rsidR="00000000" w:rsidDel="00000000" w:rsidP="00000000" w:rsidRDefault="00000000" w:rsidRPr="00000000" w14:paraId="000000A7">
      <w:pPr>
        <w:numPr>
          <w:ilvl w:val="0"/>
          <w:numId w:val="1"/>
        </w:numPr>
        <w:ind w:left="720" w:hanging="360"/>
        <w:rPr>
          <w:sz w:val="22"/>
          <w:szCs w:val="22"/>
          <w:vertAlign w:val="baseline"/>
        </w:rPr>
      </w:pPr>
      <w:r w:rsidDel="00000000" w:rsidR="00000000" w:rsidRPr="00000000">
        <w:rPr>
          <w:sz w:val="22"/>
          <w:szCs w:val="22"/>
          <w:vertAlign w:val="baseline"/>
          <w:rtl w:val="0"/>
        </w:rPr>
        <w:t xml:space="preserve">What do you see as the danger in neglecting the one you said?</w:t>
      </w:r>
    </w:p>
    <w:p w:rsidR="00000000" w:rsidDel="00000000" w:rsidP="00000000" w:rsidRDefault="00000000" w:rsidRPr="00000000" w14:paraId="000000A8">
      <w:pPr>
        <w:numPr>
          <w:ilvl w:val="0"/>
          <w:numId w:val="1"/>
        </w:numPr>
        <w:ind w:left="720" w:hanging="360"/>
        <w:rPr>
          <w:sz w:val="22"/>
          <w:szCs w:val="22"/>
          <w:vertAlign w:val="baseline"/>
        </w:rPr>
      </w:pPr>
      <w:r w:rsidDel="00000000" w:rsidR="00000000" w:rsidRPr="00000000">
        <w:rPr>
          <w:sz w:val="22"/>
          <w:szCs w:val="22"/>
          <w:vertAlign w:val="baseline"/>
          <w:rtl w:val="0"/>
        </w:rPr>
        <w:t xml:space="preserve">What do you see as the pros and cons of the different forms of church government? (Episcopal, Presbyterian, Congregational).</w:t>
      </w:r>
      <w:r w:rsidDel="00000000" w:rsidR="00000000" w:rsidRPr="00000000">
        <w:rPr>
          <w:rtl w:val="0"/>
        </w:rPr>
      </w:r>
    </w:p>
    <w:p w:rsidR="00000000" w:rsidDel="00000000" w:rsidP="00000000" w:rsidRDefault="00000000" w:rsidRPr="00000000" w14:paraId="000000A9">
      <w:pPr>
        <w:numPr>
          <w:ilvl w:val="0"/>
          <w:numId w:val="1"/>
        </w:numPr>
        <w:ind w:left="720" w:hanging="360"/>
        <w:rPr>
          <w:sz w:val="22"/>
          <w:szCs w:val="22"/>
        </w:rPr>
      </w:pPr>
      <w:r w:rsidDel="00000000" w:rsidR="00000000" w:rsidRPr="00000000">
        <w:rPr>
          <w:sz w:val="22"/>
          <w:szCs w:val="22"/>
          <w:rtl w:val="0"/>
        </w:rPr>
        <w:t xml:space="preserve">Regarding dogma, doctrine and opinion. When should you split off from a church?</w:t>
      </w:r>
    </w:p>
    <w:p w:rsidR="00000000" w:rsidDel="00000000" w:rsidP="00000000" w:rsidRDefault="00000000" w:rsidRPr="00000000" w14:paraId="000000AA">
      <w:pPr>
        <w:numPr>
          <w:ilvl w:val="0"/>
          <w:numId w:val="1"/>
        </w:numPr>
        <w:ind w:left="720" w:hanging="360"/>
        <w:rPr>
          <w:sz w:val="22"/>
          <w:szCs w:val="22"/>
        </w:rPr>
      </w:pPr>
      <w:r w:rsidDel="00000000" w:rsidR="00000000" w:rsidRPr="00000000">
        <w:rPr>
          <w:sz w:val="22"/>
          <w:szCs w:val="22"/>
          <w:rtl w:val="0"/>
        </w:rPr>
        <w:t xml:space="preserve">Would you consider the </w:t>
      </w:r>
      <w:r w:rsidDel="00000000" w:rsidR="00000000" w:rsidRPr="00000000">
        <w:rPr>
          <w:i w:val="1"/>
          <w:sz w:val="22"/>
          <w:szCs w:val="22"/>
          <w:rtl w:val="0"/>
        </w:rPr>
        <w:t xml:space="preserve">Salvation Army</w:t>
      </w:r>
      <w:r w:rsidDel="00000000" w:rsidR="00000000" w:rsidRPr="00000000">
        <w:rPr>
          <w:sz w:val="22"/>
          <w:szCs w:val="22"/>
          <w:rtl w:val="0"/>
        </w:rPr>
        <w:t xml:space="preserve"> heretical for not practicing the ordinances of baptism and communion? Why or why not?</w:t>
      </w:r>
      <w:r w:rsidDel="00000000" w:rsidR="00000000" w:rsidRPr="00000000">
        <w:rPr>
          <w:rtl w:val="0"/>
        </w:rPr>
      </w:r>
    </w:p>
    <w:p w:rsidR="00000000" w:rsidDel="00000000" w:rsidP="00000000" w:rsidRDefault="00000000" w:rsidRPr="00000000" w14:paraId="000000AB">
      <w:pPr>
        <w:numPr>
          <w:ilvl w:val="0"/>
          <w:numId w:val="1"/>
        </w:numPr>
        <w:ind w:left="720" w:hanging="360"/>
        <w:rPr>
          <w:sz w:val="22"/>
          <w:szCs w:val="22"/>
          <w:vertAlign w:val="baseline"/>
        </w:rPr>
      </w:pPr>
      <w:r w:rsidDel="00000000" w:rsidR="00000000" w:rsidRPr="00000000">
        <w:rPr>
          <w:sz w:val="22"/>
          <w:szCs w:val="22"/>
          <w:vertAlign w:val="baseline"/>
          <w:rtl w:val="0"/>
        </w:rPr>
        <w:t xml:space="preserve">In what area does your theology of the church need to grow? (How is this going to happen </w:t>
      </w:r>
      <w:r w:rsidDel="00000000" w:rsidR="00000000" w:rsidRPr="00000000">
        <w:rPr>
          <w:i w:val="1"/>
          <w:sz w:val="22"/>
          <w:szCs w:val="22"/>
          <w:vertAlign w:val="baseline"/>
          <w:rtl w:val="0"/>
        </w:rPr>
        <w:t xml:space="preserve">in your attitudes and actions</w:t>
      </w:r>
      <w:r w:rsidDel="00000000" w:rsidR="00000000" w:rsidRPr="00000000">
        <w:rPr>
          <w:sz w:val="22"/>
          <w:szCs w:val="22"/>
          <w:vertAlign w:val="baseline"/>
          <w:rtl w:val="0"/>
        </w:rPr>
        <w:t xml:space="preserve">?)</w:t>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Mp5zv4Ds+1s38ZStSvHXtHqIjw==">AMUW2mUCZPCH89OP4fTHrPKt8kGFLHo6l1Z+g8rsTi5vGaevexHMIBJPz/zQ40k1uKwB5JLOsio+SJkuIKD6ZINt4yb4I0rxkHxliG0QX/+BkZ1RMWikoMM=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2007-04-05T19:58:00Z</dcterms:created>
  <dc:creator>Stefano Piva</dc:creator>
</cp:coreProperties>
</file>